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4520" w:rsidRDefault="0007164C">
      <w:pPr>
        <w:spacing w:line="273" w:lineRule="auto"/>
        <w:jc w:val="both"/>
      </w:pPr>
      <w:bookmarkStart w:id="0" w:name="_GoBack"/>
      <w:bookmarkEnd w:id="0"/>
      <w:r>
        <w:rPr>
          <w:rFonts w:ascii="Arial" w:eastAsia="Arial" w:hAnsi="Arial" w:cs="Arial"/>
          <w:b/>
          <w:sz w:val="72"/>
          <w:highlight w:val="white"/>
        </w:rPr>
        <w:tab/>
      </w:r>
      <w:r>
        <w:rPr>
          <w:rFonts w:ascii="Arial" w:eastAsia="Arial" w:hAnsi="Arial" w:cs="Arial"/>
          <w:b/>
          <w:sz w:val="72"/>
          <w:highlight w:val="white"/>
        </w:rPr>
        <w:tab/>
        <w:t xml:space="preserve">   CEDARBRAE C.I. </w:t>
      </w:r>
    </w:p>
    <w:p w:rsidR="00004520" w:rsidRDefault="0007164C">
      <w:pPr>
        <w:spacing w:line="273" w:lineRule="auto"/>
        <w:jc w:val="both"/>
      </w:pPr>
      <w:r>
        <w:rPr>
          <w:rFonts w:ascii="Arial" w:eastAsia="Arial" w:hAnsi="Arial" w:cs="Arial"/>
          <w:b/>
          <w:sz w:val="72"/>
          <w:highlight w:val="white"/>
        </w:rPr>
        <w:t xml:space="preserve">           MODEL UN 2015</w:t>
      </w:r>
      <w:r>
        <w:rPr>
          <w:highlight w:val="white"/>
        </w:rPr>
        <w:t xml:space="preserve"> </w:t>
      </w:r>
    </w:p>
    <w:p w:rsidR="00004520" w:rsidRDefault="00004520">
      <w:pPr>
        <w:spacing w:line="273" w:lineRule="auto"/>
        <w:ind w:firstLine="720"/>
        <w:jc w:val="both"/>
      </w:pPr>
    </w:p>
    <w:p w:rsidR="00004520" w:rsidRDefault="0007164C">
      <w:pPr>
        <w:spacing w:line="273" w:lineRule="auto"/>
      </w:pPr>
      <w:r>
        <w:rPr>
          <w:highlight w:val="white"/>
        </w:rPr>
        <w:t xml:space="preserve"> </w:t>
      </w:r>
      <w:r>
        <w:rPr>
          <w:noProof/>
        </w:rPr>
        <w:drawing>
          <wp:inline distT="0" distB="0" distL="0" distR="0">
            <wp:extent cx="5981700" cy="2981325"/>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5981700" cy="2981325"/>
                    </a:xfrm>
                    <a:prstGeom prst="rect">
                      <a:avLst/>
                    </a:prstGeom>
                    <a:ln/>
                  </pic:spPr>
                </pic:pic>
              </a:graphicData>
            </a:graphic>
          </wp:inline>
        </w:drawing>
      </w:r>
      <w:r>
        <w:br/>
      </w:r>
      <w:r>
        <w:tab/>
      </w:r>
      <w:r>
        <w:tab/>
      </w:r>
      <w:r>
        <w:tab/>
      </w:r>
      <w:r>
        <w:tab/>
      </w:r>
      <w:r>
        <w:tab/>
      </w:r>
      <w:r>
        <w:tab/>
      </w:r>
      <w:r>
        <w:tab/>
      </w:r>
      <w:r>
        <w:tab/>
      </w:r>
      <w:r>
        <w:tab/>
      </w:r>
      <w:r>
        <w:tab/>
      </w:r>
      <w:r>
        <w:rPr>
          <w:sz w:val="36"/>
        </w:rPr>
        <w:t>April 24</w:t>
      </w:r>
      <w:r>
        <w:rPr>
          <w:sz w:val="36"/>
          <w:vertAlign w:val="superscript"/>
        </w:rPr>
        <w:t>th</w:t>
      </w:r>
      <w:r>
        <w:rPr>
          <w:sz w:val="36"/>
        </w:rPr>
        <w:t>, 2015</w:t>
      </w:r>
      <w:r>
        <w:br/>
      </w:r>
      <w:r>
        <w:rPr>
          <w:noProof/>
        </w:rPr>
        <w:drawing>
          <wp:anchor distT="0" distB="0" distL="0" distR="0" simplePos="0" relativeHeight="251651072" behindDoc="0" locked="0" layoutInCell="0" hidden="0" allowOverlap="0">
            <wp:simplePos x="0" y="0"/>
            <wp:positionH relativeFrom="margin">
              <wp:posOffset>1934210</wp:posOffset>
            </wp:positionH>
            <wp:positionV relativeFrom="paragraph">
              <wp:posOffset>3252470</wp:posOffset>
            </wp:positionV>
            <wp:extent cx="1971675" cy="2285365"/>
            <wp:effectExtent l="0" t="0" r="0" b="0"/>
            <wp:wrapNone/>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a:srcRect/>
                    <a:stretch>
                      <a:fillRect/>
                    </a:stretch>
                  </pic:blipFill>
                  <pic:spPr>
                    <a:xfrm>
                      <a:off x="0" y="0"/>
                      <a:ext cx="1971675" cy="2285365"/>
                    </a:xfrm>
                    <a:prstGeom prst="rect">
                      <a:avLst/>
                    </a:prstGeom>
                    <a:ln/>
                  </pic:spPr>
                </pic:pic>
              </a:graphicData>
            </a:graphic>
          </wp:anchor>
        </w:drawing>
      </w: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04520">
      <w:pPr>
        <w:spacing w:line="273" w:lineRule="auto"/>
        <w:ind w:left="2160" w:firstLine="720"/>
        <w:jc w:val="both"/>
      </w:pPr>
    </w:p>
    <w:p w:rsidR="00004520" w:rsidRDefault="0007164C">
      <w:pPr>
        <w:spacing w:line="273" w:lineRule="auto"/>
        <w:jc w:val="both"/>
      </w:pPr>
      <w:r>
        <w:rPr>
          <w:rFonts w:ascii="Arial" w:eastAsia="Arial" w:hAnsi="Arial" w:cs="Arial"/>
          <w:sz w:val="48"/>
          <w:highlight w:val="white"/>
        </w:rPr>
        <w:tab/>
      </w:r>
      <w:r>
        <w:rPr>
          <w:rFonts w:ascii="Arial" w:eastAsia="Arial" w:hAnsi="Arial" w:cs="Arial"/>
          <w:sz w:val="48"/>
          <w:highlight w:val="white"/>
        </w:rPr>
        <w:tab/>
      </w:r>
      <w:r>
        <w:rPr>
          <w:rFonts w:ascii="Arial" w:eastAsia="Arial" w:hAnsi="Arial" w:cs="Arial"/>
          <w:sz w:val="48"/>
          <w:highlight w:val="white"/>
        </w:rPr>
        <w:tab/>
      </w:r>
      <w:r>
        <w:rPr>
          <w:rFonts w:ascii="Arial" w:eastAsia="Arial" w:hAnsi="Arial" w:cs="Arial"/>
          <w:sz w:val="48"/>
          <w:highlight w:val="white"/>
        </w:rPr>
        <w:tab/>
      </w:r>
      <w:r>
        <w:rPr>
          <w:rFonts w:ascii="Arial" w:eastAsia="Arial" w:hAnsi="Arial" w:cs="Arial"/>
          <w:sz w:val="48"/>
          <w:highlight w:val="white"/>
        </w:rPr>
        <w:tab/>
        <w:t xml:space="preserve">  CHAIRS:</w:t>
      </w:r>
    </w:p>
    <w:p w:rsidR="00004520" w:rsidRDefault="0007164C">
      <w:pPr>
        <w:spacing w:line="273" w:lineRule="auto"/>
      </w:pPr>
      <w:r>
        <w:rPr>
          <w:rFonts w:ascii="Arial" w:eastAsia="Arial" w:hAnsi="Arial" w:cs="Arial"/>
          <w:sz w:val="48"/>
          <w:highlight w:val="white"/>
        </w:rPr>
        <w:tab/>
        <w:t xml:space="preserve">      NOOR ALI &amp; EMILY STANDISH</w:t>
      </w:r>
    </w:p>
    <w:p w:rsidR="00004520" w:rsidRDefault="00004520">
      <w:pPr>
        <w:spacing w:line="273" w:lineRule="auto"/>
        <w:ind w:left="1440"/>
        <w:jc w:val="both"/>
      </w:pPr>
    </w:p>
    <w:p w:rsidR="00004520" w:rsidRDefault="0007164C">
      <w:pPr>
        <w:spacing w:line="273" w:lineRule="auto"/>
      </w:pPr>
      <w:r>
        <w:rPr>
          <w:rFonts w:ascii="Arial" w:eastAsia="Arial" w:hAnsi="Arial" w:cs="Arial"/>
          <w:sz w:val="48"/>
          <w:highlight w:val="white"/>
        </w:rPr>
        <w:lastRenderedPageBreak/>
        <w:tab/>
      </w:r>
      <w:r>
        <w:rPr>
          <w:rFonts w:ascii="Arial" w:eastAsia="Arial" w:hAnsi="Arial" w:cs="Arial"/>
          <w:sz w:val="48"/>
          <w:highlight w:val="white"/>
        </w:rPr>
        <w:tab/>
      </w:r>
      <w:r>
        <w:rPr>
          <w:rFonts w:ascii="Arial" w:eastAsia="Arial" w:hAnsi="Arial" w:cs="Arial"/>
          <w:sz w:val="48"/>
          <w:highlight w:val="white"/>
        </w:rPr>
        <w:tab/>
      </w:r>
      <w:r>
        <w:rPr>
          <w:rFonts w:ascii="Arial" w:eastAsia="Arial" w:hAnsi="Arial" w:cs="Arial"/>
          <w:sz w:val="48"/>
          <w:highlight w:val="white"/>
        </w:rPr>
        <w:tab/>
      </w:r>
      <w:r>
        <w:rPr>
          <w:rFonts w:ascii="Arial" w:eastAsia="Arial" w:hAnsi="Arial" w:cs="Arial"/>
          <w:sz w:val="56"/>
          <w:highlight w:val="white"/>
        </w:rPr>
        <w:t xml:space="preserve">CCIMUN 2015: </w:t>
      </w:r>
    </w:p>
    <w:p w:rsidR="00004520" w:rsidRDefault="00004520">
      <w:pPr>
        <w:spacing w:line="273" w:lineRule="auto"/>
      </w:pPr>
    </w:p>
    <w:p w:rsidR="00004520" w:rsidRDefault="00004520">
      <w:pPr>
        <w:spacing w:line="273" w:lineRule="auto"/>
        <w:ind w:left="1440"/>
      </w:pPr>
    </w:p>
    <w:p w:rsidR="00004520" w:rsidRDefault="00004520">
      <w:pPr>
        <w:spacing w:line="273" w:lineRule="auto"/>
        <w:ind w:left="1440"/>
      </w:pPr>
    </w:p>
    <w:p w:rsidR="00004520" w:rsidRDefault="0007164C">
      <w:pPr>
        <w:spacing w:line="273" w:lineRule="auto"/>
        <w:ind w:left="2160"/>
      </w:pPr>
      <w:r>
        <w:rPr>
          <w:rFonts w:ascii="Arial" w:eastAsia="Arial" w:hAnsi="Arial" w:cs="Arial"/>
          <w:sz w:val="56"/>
          <w:highlight w:val="white"/>
        </w:rPr>
        <w:t xml:space="preserve"> </w:t>
      </w:r>
      <w:r>
        <w:rPr>
          <w:rFonts w:ascii="Arial" w:eastAsia="Arial" w:hAnsi="Arial" w:cs="Arial"/>
          <w:sz w:val="72"/>
          <w:highlight w:val="white"/>
        </w:rPr>
        <w:t>DOCTOR WHO</w:t>
      </w:r>
      <w:r>
        <w:rPr>
          <w:rFonts w:ascii="Arial" w:eastAsia="Arial" w:hAnsi="Arial" w:cs="Arial"/>
          <w:sz w:val="56"/>
          <w:highlight w:val="white"/>
        </w:rPr>
        <w:t xml:space="preserve">  </w:t>
      </w:r>
      <w:r>
        <w:rPr>
          <w:rFonts w:ascii="Arial" w:eastAsia="Arial" w:hAnsi="Arial" w:cs="Arial"/>
          <w:sz w:val="72"/>
          <w:highlight w:val="white"/>
        </w:rPr>
        <w:t xml:space="preserve"> </w:t>
      </w:r>
      <w:r>
        <w:rPr>
          <w:noProof/>
        </w:rPr>
        <w:drawing>
          <wp:anchor distT="0" distB="0" distL="0" distR="0" simplePos="0" relativeHeight="251652096" behindDoc="0" locked="0" layoutInCell="0" hidden="0" allowOverlap="0">
            <wp:simplePos x="0" y="0"/>
            <wp:positionH relativeFrom="margin">
              <wp:posOffset>-720089</wp:posOffset>
            </wp:positionH>
            <wp:positionV relativeFrom="paragraph">
              <wp:posOffset>-1269</wp:posOffset>
            </wp:positionV>
            <wp:extent cx="7771765" cy="588645"/>
            <wp:effectExtent l="0" t="0" r="0" b="0"/>
            <wp:wrapSquare wrapText="bothSides" distT="0" distB="0" distL="0" distR="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7771765" cy="588645"/>
                    </a:xfrm>
                    <a:prstGeom prst="rect">
                      <a:avLst/>
                    </a:prstGeom>
                    <a:ln/>
                  </pic:spPr>
                </pic:pic>
              </a:graphicData>
            </a:graphic>
          </wp:anchor>
        </w:drawing>
      </w:r>
    </w:p>
    <w:p w:rsidR="00004520" w:rsidRDefault="00526303">
      <w:pPr>
        <w:spacing w:after="140" w:line="288" w:lineRule="auto"/>
      </w:pPr>
      <w:r>
        <w:rPr>
          <w:noProof/>
        </w:rPr>
        <w:drawing>
          <wp:anchor distT="0" distB="0" distL="0" distR="0" simplePos="0" relativeHeight="251653120" behindDoc="0" locked="0" layoutInCell="0" hidden="0" allowOverlap="0" wp14:anchorId="403B8572" wp14:editId="467B4499">
            <wp:simplePos x="0" y="0"/>
            <wp:positionH relativeFrom="margin">
              <wp:posOffset>1108710</wp:posOffset>
            </wp:positionH>
            <wp:positionV relativeFrom="paragraph">
              <wp:posOffset>165100</wp:posOffset>
            </wp:positionV>
            <wp:extent cx="4047854" cy="3648075"/>
            <wp:effectExtent l="0" t="0" r="0" b="0"/>
            <wp:wrapNone/>
            <wp:docPr id="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a:srcRect/>
                    <a:stretch>
                      <a:fillRect/>
                    </a:stretch>
                  </pic:blipFill>
                  <pic:spPr>
                    <a:xfrm>
                      <a:off x="0" y="0"/>
                      <a:ext cx="4049674" cy="3649715"/>
                    </a:xfrm>
                    <a:prstGeom prst="rect">
                      <a:avLst/>
                    </a:prstGeom>
                    <a:ln/>
                  </pic:spPr>
                </pic:pic>
              </a:graphicData>
            </a:graphic>
            <wp14:sizeRelV relativeFrom="margin">
              <wp14:pctHeight>0</wp14:pctHeight>
            </wp14:sizeRelV>
          </wp:anchor>
        </w:drawing>
      </w:r>
      <w:r w:rsidR="0007164C">
        <w:br/>
      </w:r>
      <w:r w:rsidR="0007164C">
        <w:br/>
      </w:r>
      <w:r w:rsidR="0007164C">
        <w:br/>
      </w:r>
      <w:r w:rsidR="0007164C">
        <w:br/>
      </w:r>
      <w:r w:rsidR="0007164C">
        <w:br/>
      </w:r>
      <w:r w:rsidR="0007164C">
        <w:br/>
      </w:r>
      <w:r w:rsidR="0007164C">
        <w:br/>
      </w:r>
      <w:r w:rsidR="0007164C">
        <w:br/>
      </w:r>
      <w:r w:rsidR="0007164C">
        <w:br/>
      </w:r>
      <w:r w:rsidR="0007164C">
        <w:br/>
      </w:r>
      <w:r w:rsidR="0007164C">
        <w:br/>
      </w:r>
      <w:r w:rsidR="0007164C">
        <w:br/>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after="140" w:line="288" w:lineRule="auto"/>
        <w:ind w:left="720" w:firstLine="720"/>
      </w:pPr>
    </w:p>
    <w:p w:rsidR="00526303" w:rsidRDefault="00526303">
      <w:pPr>
        <w:spacing w:after="140" w:line="288" w:lineRule="auto"/>
        <w:ind w:left="720" w:firstLine="720"/>
        <w:rPr>
          <w:rFonts w:ascii="Arial" w:eastAsia="Arial" w:hAnsi="Arial" w:cs="Arial"/>
          <w:sz w:val="64"/>
        </w:rPr>
      </w:pPr>
    </w:p>
    <w:p w:rsidR="00526303" w:rsidRDefault="00526303">
      <w:pPr>
        <w:spacing w:after="140" w:line="288" w:lineRule="auto"/>
        <w:ind w:left="720" w:firstLine="720"/>
        <w:rPr>
          <w:rFonts w:ascii="Arial" w:eastAsia="Arial" w:hAnsi="Arial" w:cs="Arial"/>
          <w:sz w:val="64"/>
        </w:rPr>
      </w:pPr>
    </w:p>
    <w:p w:rsidR="00526303" w:rsidRDefault="00526303">
      <w:pPr>
        <w:spacing w:after="140" w:line="288" w:lineRule="auto"/>
        <w:ind w:left="720" w:firstLine="720"/>
        <w:rPr>
          <w:rFonts w:ascii="Arial" w:eastAsia="Arial" w:hAnsi="Arial" w:cs="Arial"/>
          <w:sz w:val="64"/>
        </w:rPr>
      </w:pPr>
    </w:p>
    <w:p w:rsidR="00004520" w:rsidRDefault="0007164C">
      <w:pPr>
        <w:spacing w:after="140" w:line="288" w:lineRule="auto"/>
        <w:ind w:left="720" w:firstLine="720"/>
      </w:pPr>
      <w:r>
        <w:rPr>
          <w:rFonts w:ascii="Arial" w:eastAsia="Arial" w:hAnsi="Arial" w:cs="Arial"/>
          <w:sz w:val="64"/>
        </w:rPr>
        <w:lastRenderedPageBreak/>
        <w:t>TABLES OF CONTENTS</w:t>
      </w:r>
      <w:r>
        <w:rPr>
          <w:rFonts w:ascii="Arial" w:eastAsia="Arial" w:hAnsi="Arial" w:cs="Arial"/>
          <w:sz w:val="64"/>
          <w:highlight w:val="darkBlue"/>
        </w:rPr>
        <w:t xml:space="preserve">                                      </w:t>
      </w:r>
      <w:r>
        <w:rPr>
          <w:highlight w:val="darkBlue"/>
        </w:rPr>
        <w:br/>
      </w:r>
    </w:p>
    <w:tbl>
      <w:tblPr>
        <w:tblStyle w:val="a"/>
        <w:tblW w:w="9971" w:type="dxa"/>
        <w:tblInd w:w="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986"/>
        <w:gridCol w:w="4985"/>
      </w:tblGrid>
      <w:tr w:rsidR="00004520">
        <w:trPr>
          <w:trHeight w:val="900"/>
        </w:trPr>
        <w:tc>
          <w:tcPr>
            <w:tcW w:w="4986" w:type="dxa"/>
            <w:tcBorders>
              <w:top w:val="single" w:sz="4" w:space="0" w:color="000000"/>
              <w:left w:val="single" w:sz="4" w:space="0" w:color="000000"/>
              <w:bottom w:val="single" w:sz="4" w:space="0" w:color="000000"/>
            </w:tcBorders>
            <w:shd w:val="clear" w:color="auto" w:fill="FFFFFF"/>
            <w:tcMar>
              <w:left w:w="54" w:type="dxa"/>
            </w:tcMar>
          </w:tcPr>
          <w:p w:rsidR="00004520" w:rsidRDefault="0007164C">
            <w:r>
              <w:rPr>
                <w:sz w:val="32"/>
              </w:rPr>
              <w:t>Greetings from the Chairpersons</w:t>
            </w:r>
          </w:p>
        </w:tc>
        <w:tc>
          <w:tcPr>
            <w:tcW w:w="4985" w:type="dxa"/>
            <w:tcBorders>
              <w:top w:val="single" w:sz="4" w:space="0" w:color="000000"/>
              <w:left w:val="single" w:sz="4" w:space="0" w:color="000000"/>
              <w:bottom w:val="single" w:sz="4" w:space="0" w:color="000000"/>
              <w:right w:val="single" w:sz="4" w:space="0" w:color="000000"/>
            </w:tcBorders>
            <w:shd w:val="clear" w:color="auto" w:fill="FFFFFF"/>
            <w:tcMar>
              <w:left w:w="54" w:type="dxa"/>
            </w:tcMar>
          </w:tcPr>
          <w:p w:rsidR="00004520" w:rsidRDefault="0007164C">
            <w:r>
              <w:t>Page 1 – 2</w:t>
            </w:r>
          </w:p>
        </w:tc>
      </w:tr>
      <w:tr w:rsidR="00004520">
        <w:trPr>
          <w:trHeight w:val="84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DOCTOR WHO?</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3</w:t>
            </w:r>
          </w:p>
        </w:tc>
      </w:tr>
      <w:tr w:rsidR="00004520">
        <w:trPr>
          <w:trHeight w:val="86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First Crisis Topic Info</w:t>
            </w:r>
          </w:p>
          <w:p w:rsidR="00004520" w:rsidRDefault="00004520"/>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4</w:t>
            </w:r>
          </w:p>
        </w:tc>
      </w:tr>
      <w:tr w:rsidR="00004520">
        <w:trPr>
          <w:trHeight w:val="66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First Crisis Topic</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5</w:t>
            </w:r>
          </w:p>
        </w:tc>
      </w:tr>
      <w:tr w:rsidR="00004520">
        <w:trPr>
          <w:trHeight w:val="72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Second Crisis Topic Info</w:t>
            </w:r>
          </w:p>
          <w:p w:rsidR="00004520" w:rsidRDefault="00004520"/>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6</w:t>
            </w:r>
          </w:p>
        </w:tc>
      </w:tr>
      <w:tr w:rsidR="00004520">
        <w:trPr>
          <w:trHeight w:val="76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Second Crisis Topic</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7</w:t>
            </w:r>
          </w:p>
        </w:tc>
      </w:tr>
      <w:tr w:rsidR="00004520">
        <w:trPr>
          <w:trHeight w:val="76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Third Crisis Topic Info</w:t>
            </w:r>
          </w:p>
          <w:p w:rsidR="00004520" w:rsidRDefault="00004520"/>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8</w:t>
            </w:r>
          </w:p>
        </w:tc>
      </w:tr>
      <w:tr w:rsidR="00004520">
        <w:trPr>
          <w:trHeight w:val="72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Third Crisis Topic</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9</w:t>
            </w:r>
          </w:p>
        </w:tc>
      </w:tr>
      <w:tr w:rsidR="00004520">
        <w:trPr>
          <w:trHeight w:val="72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Roles</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10 -13</w:t>
            </w:r>
          </w:p>
        </w:tc>
      </w:tr>
      <w:tr w:rsidR="00004520">
        <w:trPr>
          <w:trHeight w:val="72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Guide Questions for Delegates</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14</w:t>
            </w:r>
          </w:p>
        </w:tc>
      </w:tr>
      <w:tr w:rsidR="00004520">
        <w:trPr>
          <w:trHeight w:val="720"/>
        </w:trPr>
        <w:tc>
          <w:tcPr>
            <w:tcW w:w="4986" w:type="dxa"/>
            <w:tcBorders>
              <w:left w:val="single" w:sz="4" w:space="0" w:color="000000"/>
              <w:bottom w:val="single" w:sz="4" w:space="0" w:color="000000"/>
            </w:tcBorders>
            <w:shd w:val="clear" w:color="auto" w:fill="FFFFFF"/>
            <w:tcMar>
              <w:left w:w="54" w:type="dxa"/>
            </w:tcMar>
          </w:tcPr>
          <w:p w:rsidR="00004520" w:rsidRDefault="0007164C">
            <w:r>
              <w:rPr>
                <w:sz w:val="32"/>
              </w:rPr>
              <w:t>Resources/References</w:t>
            </w:r>
          </w:p>
        </w:tc>
        <w:tc>
          <w:tcPr>
            <w:tcW w:w="4985" w:type="dxa"/>
            <w:tcBorders>
              <w:left w:val="single" w:sz="4" w:space="0" w:color="000000"/>
              <w:bottom w:val="single" w:sz="4" w:space="0" w:color="000000"/>
              <w:right w:val="single" w:sz="4" w:space="0" w:color="000000"/>
            </w:tcBorders>
            <w:shd w:val="clear" w:color="auto" w:fill="FFFFFF"/>
            <w:tcMar>
              <w:left w:w="54" w:type="dxa"/>
            </w:tcMar>
          </w:tcPr>
          <w:p w:rsidR="00004520" w:rsidRDefault="0007164C">
            <w:r>
              <w:t>Page 14</w:t>
            </w:r>
          </w:p>
        </w:tc>
      </w:tr>
    </w:tbl>
    <w:p w:rsidR="00004520" w:rsidRDefault="00004520">
      <w:pPr>
        <w:spacing w:after="140" w:line="288" w:lineRule="auto"/>
      </w:pPr>
    </w:p>
    <w:p w:rsidR="00004520" w:rsidRDefault="00004520">
      <w:pPr>
        <w:spacing w:after="140" w:line="288" w:lineRule="auto"/>
      </w:pPr>
    </w:p>
    <w:p w:rsidR="00004520" w:rsidRDefault="00004520">
      <w:pPr>
        <w:spacing w:after="140" w:line="288" w:lineRule="auto"/>
      </w:pPr>
    </w:p>
    <w:p w:rsidR="00004520" w:rsidRDefault="0007164C">
      <w:pPr>
        <w:spacing w:line="273" w:lineRule="auto"/>
      </w:pPr>
      <w:r>
        <w:rPr>
          <w:rFonts w:ascii="Arial" w:eastAsia="Arial" w:hAnsi="Arial" w:cs="Arial"/>
          <w:sz w:val="28"/>
          <w:highlight w:val="white"/>
        </w:rPr>
        <w:tab/>
      </w:r>
    </w:p>
    <w:p w:rsidR="00004520" w:rsidRDefault="00004520">
      <w:pPr>
        <w:spacing w:line="273" w:lineRule="auto"/>
      </w:pPr>
    </w:p>
    <w:p w:rsidR="00004520" w:rsidRDefault="0007164C">
      <w:pPr>
        <w:spacing w:line="273" w:lineRule="auto"/>
        <w:ind w:left="720"/>
      </w:pPr>
      <w:r>
        <w:rPr>
          <w:rFonts w:ascii="Arial" w:eastAsia="Arial" w:hAnsi="Arial" w:cs="Arial"/>
          <w:sz w:val="52"/>
          <w:highlight w:val="white"/>
        </w:rPr>
        <w:t xml:space="preserve"> GREETINGS FROM THE CHAIRS</w:t>
      </w:r>
    </w:p>
    <w:p w:rsidR="00004520" w:rsidRDefault="00004520">
      <w:pPr>
        <w:spacing w:line="273" w:lineRule="auto"/>
      </w:pPr>
    </w:p>
    <w:p w:rsidR="00004520" w:rsidRDefault="00004520">
      <w:pPr>
        <w:spacing w:line="273" w:lineRule="auto"/>
      </w:pPr>
    </w:p>
    <w:p w:rsidR="00004520" w:rsidRPr="00526303" w:rsidRDefault="0007164C">
      <w:pPr>
        <w:spacing w:line="273" w:lineRule="auto"/>
        <w:rPr>
          <w:rFonts w:ascii="Arial" w:hAnsi="Arial" w:cs="Arial"/>
          <w:szCs w:val="24"/>
        </w:rPr>
      </w:pPr>
      <w:r w:rsidRPr="00526303">
        <w:rPr>
          <w:rFonts w:ascii="Arial" w:eastAsia="Arial" w:hAnsi="Arial" w:cs="Arial"/>
          <w:szCs w:val="24"/>
          <w:highlight w:val="white"/>
        </w:rPr>
        <w:t xml:space="preserve">Hey fellow </w:t>
      </w:r>
      <w:proofErr w:type="spellStart"/>
      <w:r w:rsidRPr="00526303">
        <w:rPr>
          <w:rFonts w:ascii="Arial" w:eastAsia="Arial" w:hAnsi="Arial" w:cs="Arial"/>
          <w:szCs w:val="24"/>
          <w:highlight w:val="white"/>
        </w:rPr>
        <w:t>Whovians</w:t>
      </w:r>
      <w:proofErr w:type="spellEnd"/>
      <w:r w:rsidRPr="00526303">
        <w:rPr>
          <w:rFonts w:ascii="Arial" w:eastAsia="Arial" w:hAnsi="Arial" w:cs="Arial"/>
          <w:szCs w:val="24"/>
          <w:highlight w:val="white"/>
        </w:rPr>
        <w:t>,</w:t>
      </w:r>
    </w:p>
    <w:p w:rsidR="00004520" w:rsidRPr="00526303" w:rsidRDefault="0007164C">
      <w:pPr>
        <w:spacing w:line="273" w:lineRule="auto"/>
        <w:rPr>
          <w:rFonts w:ascii="Arial" w:hAnsi="Arial" w:cs="Arial"/>
          <w:szCs w:val="24"/>
        </w:rPr>
      </w:pPr>
      <w:r w:rsidRPr="00526303">
        <w:rPr>
          <w:rFonts w:ascii="Arial" w:eastAsia="Arial" w:hAnsi="Arial" w:cs="Arial"/>
          <w:szCs w:val="24"/>
          <w:highlight w:val="white"/>
        </w:rPr>
        <w:tab/>
        <w:t xml:space="preserve">*Fixes bow-tie* </w:t>
      </w:r>
      <w:proofErr w:type="gramStart"/>
      <w:r w:rsidRPr="00526303">
        <w:rPr>
          <w:rFonts w:ascii="Arial" w:eastAsia="Arial" w:hAnsi="Arial" w:cs="Arial"/>
          <w:szCs w:val="24"/>
          <w:highlight w:val="white"/>
        </w:rPr>
        <w:t>My</w:t>
      </w:r>
      <w:proofErr w:type="gramEnd"/>
      <w:r w:rsidRPr="00526303">
        <w:rPr>
          <w:rFonts w:ascii="Arial" w:eastAsia="Arial" w:hAnsi="Arial" w:cs="Arial"/>
          <w:szCs w:val="24"/>
          <w:highlight w:val="white"/>
        </w:rPr>
        <w:t xml:space="preserve"> name is Noor Ali and I will be one of your chairpersons for this Doctor Who Committee. I have great knowledge about the Doctor Who Universe and I would be honoured to lead our discussions that we'll soon be participating about. Some personal stuff: I'm a friendly and inclusive person, I like longs walks on the beach. And I also overuse a lot of my jokes, so I apologize in advance. I admit that my phone's ring tone is the 11th Doctor's theme. But besides Doctor Who I also fancy watching Sherlock, both shows go great together. If you don't watch Sherlock, you're missing out on a lot! Other than watching British T.V. Shows, I watch a ton of YouTube channels that help me procrastinate from doing my homework. (I spend more time complaining about how much homework I have than actually working on it). Other than that, I really hope this committee goes well for everyone and grows into a passionate and friendly environment. Welcome to the Doctor Who Committee. ALLONS-Y! </w:t>
      </w:r>
    </w:p>
    <w:p w:rsidR="00526303" w:rsidRDefault="00526303">
      <w:pPr>
        <w:spacing w:line="273" w:lineRule="auto"/>
        <w:rPr>
          <w:rFonts w:ascii="Arial" w:eastAsia="Arial" w:hAnsi="Arial" w:cs="Arial"/>
          <w:szCs w:val="24"/>
        </w:rPr>
      </w:pPr>
    </w:p>
    <w:p w:rsidR="00526303" w:rsidRPr="00526303" w:rsidRDefault="00526303">
      <w:pPr>
        <w:spacing w:line="273" w:lineRule="auto"/>
        <w:rPr>
          <w:rFonts w:ascii="Arial" w:eastAsia="Arial" w:hAnsi="Arial" w:cs="Arial"/>
          <w:szCs w:val="24"/>
        </w:rPr>
      </w:pPr>
    </w:p>
    <w:p w:rsidR="00526303" w:rsidRPr="00526303" w:rsidRDefault="00526303" w:rsidP="00526303">
      <w:pPr>
        <w:spacing w:line="273" w:lineRule="auto"/>
        <w:ind w:firstLine="720"/>
        <w:rPr>
          <w:rFonts w:ascii="Arial" w:hAnsi="Arial" w:cs="Arial"/>
          <w:color w:val="auto"/>
          <w:szCs w:val="24"/>
        </w:rPr>
      </w:pPr>
      <w:r w:rsidRPr="00526303">
        <w:rPr>
          <w:rFonts w:ascii="Arial" w:hAnsi="Arial" w:cs="Arial"/>
          <w:color w:val="auto"/>
          <w:szCs w:val="24"/>
          <w:shd w:val="clear" w:color="auto" w:fill="F6F7F8"/>
        </w:rPr>
        <w:t xml:space="preserve">Hey, my name is Emily Standish and I'm one of the co-chairs for the MUN Doctor Who Committee. To be honest with you, I haven't seen much of the older Doctor Who mainly because it's not on Netflix. However, I'm out to date on the newer seasons. What to tell you about myself? Well for one, I'm probably one of the weirdest </w:t>
      </w:r>
      <w:proofErr w:type="spellStart"/>
      <w:r w:rsidRPr="00526303">
        <w:rPr>
          <w:rFonts w:ascii="Arial" w:hAnsi="Arial" w:cs="Arial"/>
          <w:color w:val="auto"/>
          <w:szCs w:val="24"/>
          <w:shd w:val="clear" w:color="auto" w:fill="F6F7F8"/>
        </w:rPr>
        <w:t>fangirls</w:t>
      </w:r>
      <w:proofErr w:type="spellEnd"/>
      <w:r w:rsidRPr="00526303">
        <w:rPr>
          <w:rFonts w:ascii="Arial" w:hAnsi="Arial" w:cs="Arial"/>
          <w:color w:val="auto"/>
          <w:szCs w:val="24"/>
          <w:shd w:val="clear" w:color="auto" w:fill="F6F7F8"/>
        </w:rPr>
        <w:t xml:space="preserve"> you may ever meet (Being </w:t>
      </w:r>
      <w:proofErr w:type="spellStart"/>
      <w:r w:rsidRPr="00526303">
        <w:rPr>
          <w:rFonts w:ascii="Arial" w:hAnsi="Arial" w:cs="Arial"/>
          <w:color w:val="auto"/>
          <w:szCs w:val="24"/>
          <w:shd w:val="clear" w:color="auto" w:fill="F6F7F8"/>
        </w:rPr>
        <w:t>SuperWhoLocked</w:t>
      </w:r>
      <w:proofErr w:type="spellEnd"/>
      <w:r w:rsidRPr="00526303">
        <w:rPr>
          <w:rFonts w:ascii="Arial" w:hAnsi="Arial" w:cs="Arial"/>
          <w:color w:val="auto"/>
          <w:szCs w:val="24"/>
          <w:shd w:val="clear" w:color="auto" w:fill="F6F7F8"/>
        </w:rPr>
        <w:t xml:space="preserve"> does that to a person). I'm able to both read and write </w:t>
      </w:r>
      <w:proofErr w:type="spellStart"/>
      <w:r w:rsidRPr="00526303">
        <w:rPr>
          <w:rFonts w:ascii="Arial" w:hAnsi="Arial" w:cs="Arial"/>
          <w:color w:val="auto"/>
          <w:szCs w:val="24"/>
          <w:shd w:val="clear" w:color="auto" w:fill="F6F7F8"/>
        </w:rPr>
        <w:t>Gallifreyan</w:t>
      </w:r>
      <w:proofErr w:type="spellEnd"/>
      <w:r w:rsidRPr="00526303">
        <w:rPr>
          <w:rFonts w:ascii="Arial" w:hAnsi="Arial" w:cs="Arial"/>
          <w:color w:val="auto"/>
          <w:szCs w:val="24"/>
          <w:shd w:val="clear" w:color="auto" w:fill="F6F7F8"/>
        </w:rPr>
        <w:t xml:space="preserve">, the written langue of the Time Lords. I am very excited to be chairing this committee and being able to meet all of you and be able to share a common interest or maybe more if you are (like myself) in many fandoms. I hope that this background guide is very helpful to everyone that will be taking part in our committee. I hope that our committee will be the best one at the conference. Fantastic! </w:t>
      </w:r>
      <w:proofErr w:type="spellStart"/>
      <w:r w:rsidRPr="00526303">
        <w:rPr>
          <w:rFonts w:ascii="Arial" w:hAnsi="Arial" w:cs="Arial"/>
          <w:color w:val="auto"/>
          <w:szCs w:val="24"/>
          <w:shd w:val="clear" w:color="auto" w:fill="F6F7F8"/>
        </w:rPr>
        <w:t>Allons</w:t>
      </w:r>
      <w:proofErr w:type="spellEnd"/>
      <w:r w:rsidRPr="00526303">
        <w:rPr>
          <w:rFonts w:ascii="Arial" w:hAnsi="Arial" w:cs="Arial"/>
          <w:color w:val="auto"/>
          <w:szCs w:val="24"/>
          <w:shd w:val="clear" w:color="auto" w:fill="F6F7F8"/>
        </w:rPr>
        <w:t xml:space="preserve">-y! </w:t>
      </w:r>
      <w:proofErr w:type="gramStart"/>
      <w:r w:rsidRPr="00526303">
        <w:rPr>
          <w:rFonts w:ascii="Arial" w:hAnsi="Arial" w:cs="Arial"/>
          <w:color w:val="auto"/>
          <w:szCs w:val="24"/>
          <w:shd w:val="clear" w:color="auto" w:fill="F6F7F8"/>
        </w:rPr>
        <w:t>and</w:t>
      </w:r>
      <w:proofErr w:type="gramEnd"/>
      <w:r w:rsidRPr="00526303">
        <w:rPr>
          <w:rFonts w:ascii="Arial" w:hAnsi="Arial" w:cs="Arial"/>
          <w:color w:val="auto"/>
          <w:szCs w:val="24"/>
          <w:shd w:val="clear" w:color="auto" w:fill="F6F7F8"/>
        </w:rPr>
        <w:t xml:space="preserve"> Geronimo!</w:t>
      </w:r>
    </w:p>
    <w:p w:rsidR="00004520" w:rsidRDefault="00004520">
      <w:pPr>
        <w:spacing w:line="273" w:lineRule="auto"/>
      </w:pP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t xml:space="preserve">    </w:t>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ind w:left="8640" w:firstLine="720"/>
      </w:pPr>
      <w:r>
        <w:rPr>
          <w:rFonts w:ascii="Arial" w:eastAsia="Arial" w:hAnsi="Arial" w:cs="Arial"/>
          <w:sz w:val="28"/>
          <w:highlight w:val="white"/>
        </w:rPr>
        <w:t xml:space="preserve">   1</w:t>
      </w:r>
      <w:r>
        <w:rPr>
          <w:rFonts w:ascii="Arial" w:eastAsia="Arial" w:hAnsi="Arial" w:cs="Arial"/>
          <w:sz w:val="28"/>
          <w:highlight w:val="white"/>
        </w:rPr>
        <w:tab/>
      </w:r>
    </w:p>
    <w:p w:rsidR="00004520" w:rsidRDefault="0007164C">
      <w:pPr>
        <w:spacing w:line="273" w:lineRule="auto"/>
      </w:pPr>
      <w:r>
        <w:rPr>
          <w:rFonts w:ascii="Arial" w:eastAsia="Arial" w:hAnsi="Arial" w:cs="Arial"/>
          <w:sz w:val="56"/>
          <w:highlight w:val="white"/>
        </w:rPr>
        <w:lastRenderedPageBreak/>
        <w:tab/>
      </w:r>
      <w:r>
        <w:rPr>
          <w:rFonts w:ascii="Arial" w:eastAsia="Arial" w:hAnsi="Arial" w:cs="Arial"/>
          <w:sz w:val="56"/>
          <w:highlight w:val="white"/>
        </w:rPr>
        <w:tab/>
      </w:r>
      <w:r>
        <w:rPr>
          <w:rFonts w:ascii="Arial" w:eastAsia="Arial" w:hAnsi="Arial" w:cs="Arial"/>
          <w:sz w:val="56"/>
          <w:highlight w:val="white"/>
        </w:rPr>
        <w:tab/>
      </w:r>
      <w:r>
        <w:rPr>
          <w:rFonts w:ascii="Arial" w:eastAsia="Arial" w:hAnsi="Arial" w:cs="Arial"/>
          <w:sz w:val="64"/>
          <w:highlight w:val="white"/>
        </w:rPr>
        <w:tab/>
        <w:t xml:space="preserve">DOCTOR WHO? </w:t>
      </w:r>
      <w:r>
        <w:rPr>
          <w:noProof/>
        </w:rPr>
        <w:drawing>
          <wp:anchor distT="0" distB="0" distL="0" distR="0" simplePos="0" relativeHeight="251654144" behindDoc="0" locked="0" layoutInCell="0" hidden="0" allowOverlap="0">
            <wp:simplePos x="0" y="0"/>
            <wp:positionH relativeFrom="margin">
              <wp:posOffset>1419225</wp:posOffset>
            </wp:positionH>
            <wp:positionV relativeFrom="paragraph">
              <wp:posOffset>533400</wp:posOffset>
            </wp:positionV>
            <wp:extent cx="3636010" cy="2141220"/>
            <wp:effectExtent l="0" t="0" r="0" b="0"/>
            <wp:wrapSquare wrapText="bothSides" distT="0" distB="0" distL="0" distR="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3636010" cy="2141220"/>
                    </a:xfrm>
                    <a:prstGeom prst="rect">
                      <a:avLst/>
                    </a:prstGeom>
                    <a:ln/>
                  </pic:spPr>
                </pic:pic>
              </a:graphicData>
            </a:graphic>
          </wp:anchor>
        </w:drawing>
      </w:r>
    </w:p>
    <w:p w:rsidR="00004520" w:rsidRDefault="00004520">
      <w:pPr>
        <w:spacing w:line="273" w:lineRule="auto"/>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004520" w:rsidRDefault="00004520">
      <w:pPr>
        <w:spacing w:line="273" w:lineRule="auto"/>
        <w:ind w:firstLine="720"/>
      </w:pPr>
    </w:p>
    <w:p w:rsidR="00526303" w:rsidRDefault="00526303">
      <w:pPr>
        <w:spacing w:line="273" w:lineRule="auto"/>
        <w:ind w:firstLine="720"/>
        <w:rPr>
          <w:rFonts w:ascii="Arial" w:eastAsia="Arial" w:hAnsi="Arial" w:cs="Arial"/>
          <w:sz w:val="28"/>
          <w:highlight w:val="white"/>
        </w:rPr>
      </w:pPr>
    </w:p>
    <w:p w:rsidR="00526303" w:rsidRDefault="00526303">
      <w:pPr>
        <w:spacing w:line="273" w:lineRule="auto"/>
        <w:ind w:firstLine="720"/>
        <w:rPr>
          <w:rFonts w:ascii="Arial" w:eastAsia="Arial" w:hAnsi="Arial" w:cs="Arial"/>
          <w:sz w:val="28"/>
          <w:highlight w:val="white"/>
        </w:rPr>
      </w:pPr>
    </w:p>
    <w:p w:rsidR="00004520" w:rsidRDefault="0007164C">
      <w:pPr>
        <w:spacing w:line="273" w:lineRule="auto"/>
        <w:ind w:firstLine="720"/>
      </w:pPr>
      <w:r>
        <w:rPr>
          <w:rFonts w:ascii="Arial" w:eastAsia="Arial" w:hAnsi="Arial" w:cs="Arial"/>
          <w:sz w:val="28"/>
          <w:highlight w:val="white"/>
        </w:rPr>
        <w:t xml:space="preserve">The Doctor is a renegade Time Lord. An alien from the planet </w:t>
      </w:r>
      <w:proofErr w:type="spellStart"/>
      <w:r>
        <w:rPr>
          <w:rFonts w:ascii="Arial" w:eastAsia="Arial" w:hAnsi="Arial" w:cs="Arial"/>
          <w:sz w:val="28"/>
          <w:highlight w:val="white"/>
        </w:rPr>
        <w:t>Gallifrey</w:t>
      </w:r>
      <w:proofErr w:type="spellEnd"/>
      <w:r>
        <w:rPr>
          <w:rFonts w:ascii="Arial" w:eastAsia="Arial" w:hAnsi="Arial" w:cs="Arial"/>
          <w:sz w:val="28"/>
          <w:highlight w:val="white"/>
        </w:rPr>
        <w:t xml:space="preserve"> who travels in a time-machine alongside a companion(s) through time and space. He has influenced and changed many historical events. The Doctor does not use brute force nor weapons (unless you count a sonic screwdriver as a weapon) but rather just his mind and creativity to solve problems he faces and rise above his enemies. He is able to regenerate when needed which when he does causes his body and personality to change. As of now we have the Twelfth version of the Doctor running around in the Universe (excluding the War Doctor).</w:t>
      </w:r>
    </w:p>
    <w:p w:rsidR="00004520" w:rsidRDefault="00004520">
      <w:pPr>
        <w:spacing w:line="273" w:lineRule="auto"/>
        <w:jc w:val="center"/>
      </w:pPr>
    </w:p>
    <w:p w:rsidR="00004520" w:rsidRDefault="0007164C">
      <w:pPr>
        <w:spacing w:line="273" w:lineRule="auto"/>
      </w:pPr>
      <w:r>
        <w:rPr>
          <w:noProof/>
        </w:rPr>
        <w:drawing>
          <wp:anchor distT="0" distB="0" distL="0" distR="0" simplePos="0" relativeHeight="251655168" behindDoc="0" locked="0" layoutInCell="0" hidden="0" allowOverlap="0">
            <wp:simplePos x="0" y="0"/>
            <wp:positionH relativeFrom="margin">
              <wp:posOffset>-244474</wp:posOffset>
            </wp:positionH>
            <wp:positionV relativeFrom="paragraph">
              <wp:posOffset>285115</wp:posOffset>
            </wp:positionV>
            <wp:extent cx="3669665" cy="2006600"/>
            <wp:effectExtent l="0" t="0" r="0" b="0"/>
            <wp:wrapSquare wrapText="bothSides" distT="0" distB="0" distL="0" distR="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3669665" cy="2006600"/>
                    </a:xfrm>
                    <a:prstGeom prst="rect">
                      <a:avLst/>
                    </a:prstGeom>
                    <a:ln/>
                  </pic:spPr>
                </pic:pic>
              </a:graphicData>
            </a:graphic>
          </wp:anchor>
        </w:drawing>
      </w:r>
    </w:p>
    <w:p w:rsidR="00526303" w:rsidRDefault="00526303">
      <w:pPr>
        <w:spacing w:line="273" w:lineRule="auto"/>
        <w:rPr>
          <w:rFonts w:ascii="Arial" w:eastAsia="Arial" w:hAnsi="Arial" w:cs="Arial"/>
          <w:sz w:val="32"/>
          <w:highlight w:val="white"/>
        </w:rPr>
      </w:pPr>
    </w:p>
    <w:p w:rsidR="00004520" w:rsidRDefault="0007164C">
      <w:pPr>
        <w:spacing w:line="273" w:lineRule="auto"/>
      </w:pPr>
      <w:r>
        <w:rPr>
          <w:rFonts w:ascii="Arial" w:eastAsia="Arial" w:hAnsi="Arial" w:cs="Arial"/>
          <w:sz w:val="32"/>
          <w:highlight w:val="white"/>
        </w:rPr>
        <w:t xml:space="preserve">This is the Doctor's home, </w:t>
      </w:r>
      <w:proofErr w:type="spellStart"/>
      <w:r>
        <w:rPr>
          <w:rFonts w:ascii="Arial" w:eastAsia="Arial" w:hAnsi="Arial" w:cs="Arial"/>
          <w:sz w:val="32"/>
          <w:highlight w:val="white"/>
        </w:rPr>
        <w:t>Gallifrey</w:t>
      </w:r>
      <w:proofErr w:type="spellEnd"/>
      <w:r>
        <w:rPr>
          <w:rFonts w:ascii="Arial" w:eastAsia="Arial" w:hAnsi="Arial" w:cs="Arial"/>
          <w:sz w:val="32"/>
          <w:highlight w:val="white"/>
        </w:rPr>
        <w:t>.</w:t>
      </w:r>
    </w:p>
    <w:p w:rsidR="00004520" w:rsidRDefault="0007164C">
      <w:pPr>
        <w:spacing w:line="273" w:lineRule="auto"/>
      </w:pP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p>
    <w:p w:rsidR="00526303" w:rsidRDefault="0007164C">
      <w:pPr>
        <w:spacing w:line="273" w:lineRule="auto"/>
        <w:rPr>
          <w:rFonts w:ascii="Arial" w:eastAsia="Arial" w:hAnsi="Arial" w:cs="Arial"/>
          <w:sz w:val="64"/>
          <w:highlight w:val="white"/>
        </w:rPr>
      </w:pPr>
      <w:r>
        <w:rPr>
          <w:rFonts w:ascii="Arial" w:eastAsia="Arial" w:hAnsi="Arial" w:cs="Arial"/>
          <w:sz w:val="64"/>
          <w:highlight w:val="white"/>
        </w:rPr>
        <w:tab/>
      </w:r>
    </w:p>
    <w:p w:rsidR="00526303" w:rsidRDefault="00526303">
      <w:pPr>
        <w:spacing w:line="273" w:lineRule="auto"/>
        <w:rPr>
          <w:rFonts w:ascii="Arial" w:eastAsia="Arial" w:hAnsi="Arial" w:cs="Arial"/>
          <w:sz w:val="64"/>
          <w:highlight w:val="white"/>
        </w:rPr>
      </w:pPr>
    </w:p>
    <w:p w:rsidR="00526303" w:rsidRDefault="00526303">
      <w:pPr>
        <w:spacing w:line="273" w:lineRule="auto"/>
        <w:rPr>
          <w:rFonts w:ascii="Arial" w:eastAsia="Arial" w:hAnsi="Arial" w:cs="Arial"/>
          <w:sz w:val="64"/>
          <w:highlight w:val="white"/>
        </w:rPr>
      </w:pPr>
    </w:p>
    <w:p w:rsidR="00004520" w:rsidRDefault="0007164C" w:rsidP="00526303">
      <w:pPr>
        <w:spacing w:line="273" w:lineRule="auto"/>
        <w:ind w:left="720"/>
      </w:pPr>
      <w:r>
        <w:rPr>
          <w:rFonts w:ascii="Arial" w:eastAsia="Arial" w:hAnsi="Arial" w:cs="Arial"/>
          <w:sz w:val="64"/>
          <w:highlight w:val="white"/>
        </w:rPr>
        <w:t xml:space="preserve"> WELCOME DELEGATES</w:t>
      </w:r>
    </w:p>
    <w:p w:rsidR="00004520" w:rsidRDefault="00004520">
      <w:pPr>
        <w:spacing w:line="273" w:lineRule="auto"/>
      </w:pPr>
    </w:p>
    <w:p w:rsidR="00004520" w:rsidRDefault="0007164C">
      <w:pPr>
        <w:spacing w:line="273" w:lineRule="auto"/>
      </w:pPr>
      <w:r>
        <w:rPr>
          <w:rFonts w:ascii="Arial" w:eastAsia="Arial" w:hAnsi="Arial" w:cs="Arial"/>
          <w:sz w:val="32"/>
          <w:highlight w:val="white"/>
        </w:rPr>
        <w:t>How did you all get here?</w:t>
      </w:r>
    </w:p>
    <w:p w:rsidR="00004520" w:rsidRDefault="0007164C">
      <w:pPr>
        <w:spacing w:line="273" w:lineRule="auto"/>
      </w:pPr>
      <w:r>
        <w:rPr>
          <w:rFonts w:ascii="Arial" w:eastAsia="Arial" w:hAnsi="Arial" w:cs="Arial"/>
          <w:highlight w:val="white"/>
        </w:rPr>
        <w:tab/>
      </w:r>
    </w:p>
    <w:p w:rsidR="00004520" w:rsidRDefault="0007164C">
      <w:pPr>
        <w:spacing w:line="273" w:lineRule="auto"/>
      </w:pPr>
      <w:r>
        <w:rPr>
          <w:rFonts w:ascii="Arial" w:eastAsia="Arial" w:hAnsi="Arial" w:cs="Arial"/>
          <w:sz w:val="28"/>
          <w:highlight w:val="white"/>
        </w:rPr>
        <w:tab/>
        <w:t xml:space="preserve">As the twelfth Doctor and Clara were about to travel to the Eye of Orion, passing through the time vortex, they landed and opened the TARDIS's doors looking outside and realized that they were actually somewhere else. There were 12 other blue boxes laying right before them in a semi-circle. In the middle there was UNIT officials, River Song, two </w:t>
      </w:r>
      <w:proofErr w:type="spellStart"/>
      <w:r>
        <w:rPr>
          <w:rFonts w:ascii="Arial" w:eastAsia="Arial" w:hAnsi="Arial" w:cs="Arial"/>
          <w:sz w:val="28"/>
          <w:highlight w:val="white"/>
        </w:rPr>
        <w:t>Oods</w:t>
      </w:r>
      <w:proofErr w:type="spellEnd"/>
      <w:r>
        <w:rPr>
          <w:rFonts w:ascii="Arial" w:eastAsia="Arial" w:hAnsi="Arial" w:cs="Arial"/>
          <w:sz w:val="28"/>
          <w:highlight w:val="white"/>
        </w:rPr>
        <w:t>, an elite from the 39</w:t>
      </w:r>
      <w:r>
        <w:rPr>
          <w:rFonts w:ascii="Arial" w:eastAsia="Arial" w:hAnsi="Arial" w:cs="Arial"/>
          <w:sz w:val="28"/>
          <w:highlight w:val="white"/>
          <w:vertAlign w:val="superscript"/>
        </w:rPr>
        <w:t>th</w:t>
      </w:r>
      <w:r>
        <w:rPr>
          <w:rFonts w:ascii="Arial" w:eastAsia="Arial" w:hAnsi="Arial" w:cs="Arial"/>
          <w:sz w:val="28"/>
          <w:highlight w:val="white"/>
        </w:rPr>
        <w:t xml:space="preserve"> century human colony,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and The Chancellor, and 12 other Doctors and 14 other Companions. At last, a being that had gears and sprockets on its body with a metallic face and golden eyes, calling itself the Moment.  All these people were called because all of them are tied to an event that'll change space and time. The Moment managed to get these people from ruptures in time and space, which explains how it got all incarnations of The Doctor.</w:t>
      </w:r>
    </w:p>
    <w:p w:rsidR="00004520" w:rsidRDefault="00004520">
      <w:pPr>
        <w:spacing w:line="273" w:lineRule="auto"/>
      </w:pPr>
    </w:p>
    <w:p w:rsidR="00004520" w:rsidRDefault="0007164C">
      <w:pPr>
        <w:spacing w:line="273" w:lineRule="auto"/>
      </w:pPr>
      <w:r>
        <w:rPr>
          <w:noProof/>
        </w:rPr>
        <w:drawing>
          <wp:anchor distT="0" distB="0" distL="0" distR="0" simplePos="0" relativeHeight="251656192" behindDoc="0" locked="0" layoutInCell="0" hidden="0" allowOverlap="0">
            <wp:simplePos x="0" y="0"/>
            <wp:positionH relativeFrom="margin">
              <wp:posOffset>1041400</wp:posOffset>
            </wp:positionH>
            <wp:positionV relativeFrom="paragraph">
              <wp:posOffset>150495</wp:posOffset>
            </wp:positionV>
            <wp:extent cx="3883025" cy="2244725"/>
            <wp:effectExtent l="0" t="0" r="0" b="0"/>
            <wp:wrapSquare wrapText="bothSides" distT="0" distB="0" distL="0" distR="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3883025" cy="2244725"/>
                    </a:xfrm>
                    <a:prstGeom prst="rect">
                      <a:avLst/>
                    </a:prstGeom>
                    <a:ln/>
                  </pic:spPr>
                </pic:pic>
              </a:graphicData>
            </a:graphic>
          </wp:anchor>
        </w:drawing>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pPr>
      <w:r>
        <w:rPr>
          <w:rFonts w:ascii="Arial" w:eastAsia="Arial" w:hAnsi="Arial" w:cs="Arial"/>
          <w:sz w:val="64"/>
          <w:highlight w:val="white"/>
        </w:rPr>
        <w:t xml:space="preserve">          </w:t>
      </w:r>
    </w:p>
    <w:p w:rsidR="00004520" w:rsidRDefault="0007164C">
      <w:pPr>
        <w:spacing w:line="273" w:lineRule="auto"/>
      </w:pP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p>
    <w:p w:rsidR="00526303" w:rsidRDefault="00526303">
      <w:pPr>
        <w:spacing w:line="273" w:lineRule="auto"/>
        <w:ind w:left="2160" w:firstLine="720"/>
        <w:rPr>
          <w:rFonts w:ascii="Arial" w:eastAsia="Arial" w:hAnsi="Arial" w:cs="Arial"/>
          <w:sz w:val="64"/>
          <w:highlight w:val="white"/>
        </w:rPr>
      </w:pPr>
    </w:p>
    <w:p w:rsidR="00526303" w:rsidRDefault="00526303">
      <w:pPr>
        <w:spacing w:line="273" w:lineRule="auto"/>
        <w:ind w:left="2160" w:firstLine="720"/>
        <w:rPr>
          <w:rFonts w:ascii="Arial" w:eastAsia="Arial" w:hAnsi="Arial" w:cs="Arial"/>
          <w:sz w:val="64"/>
          <w:highlight w:val="white"/>
        </w:rPr>
      </w:pPr>
    </w:p>
    <w:p w:rsidR="00526303" w:rsidRDefault="00526303">
      <w:pPr>
        <w:spacing w:line="273" w:lineRule="auto"/>
        <w:ind w:left="2160" w:firstLine="720"/>
        <w:rPr>
          <w:rFonts w:ascii="Arial" w:eastAsia="Arial" w:hAnsi="Arial" w:cs="Arial"/>
          <w:sz w:val="64"/>
          <w:highlight w:val="white"/>
        </w:rPr>
      </w:pPr>
    </w:p>
    <w:p w:rsidR="00526303" w:rsidRDefault="00526303">
      <w:pPr>
        <w:spacing w:line="273" w:lineRule="auto"/>
        <w:ind w:left="2160" w:firstLine="720"/>
        <w:rPr>
          <w:rFonts w:ascii="Arial" w:eastAsia="Arial" w:hAnsi="Arial" w:cs="Arial"/>
          <w:sz w:val="64"/>
          <w:highlight w:val="white"/>
        </w:rPr>
      </w:pPr>
    </w:p>
    <w:p w:rsidR="00004520" w:rsidRDefault="0007164C">
      <w:pPr>
        <w:spacing w:line="273" w:lineRule="auto"/>
        <w:ind w:left="2160" w:firstLine="720"/>
      </w:pPr>
      <w:r>
        <w:rPr>
          <w:rFonts w:ascii="Arial" w:eastAsia="Arial" w:hAnsi="Arial" w:cs="Arial"/>
          <w:sz w:val="64"/>
          <w:highlight w:val="white"/>
        </w:rPr>
        <w:lastRenderedPageBreak/>
        <w:t>Crisis Topic:</w:t>
      </w:r>
    </w:p>
    <w:p w:rsidR="00004520" w:rsidRDefault="0007164C">
      <w:pPr>
        <w:spacing w:line="273" w:lineRule="auto"/>
      </w:pPr>
      <w:r>
        <w:rPr>
          <w:rFonts w:ascii="Arial" w:eastAsia="Arial" w:hAnsi="Arial" w:cs="Arial"/>
          <w:sz w:val="64"/>
          <w:highlight w:val="white"/>
        </w:rPr>
        <w:tab/>
        <w:t xml:space="preserve">   </w:t>
      </w:r>
      <w:r>
        <w:rPr>
          <w:rFonts w:ascii="Arial" w:eastAsia="Arial" w:hAnsi="Arial" w:cs="Arial"/>
          <w:sz w:val="64"/>
          <w:highlight w:val="white"/>
        </w:rPr>
        <w:tab/>
        <w:t xml:space="preserve"> Odd Moon of the </w:t>
      </w:r>
      <w:proofErr w:type="spellStart"/>
      <w:r>
        <w:rPr>
          <w:rFonts w:ascii="Arial" w:eastAsia="Arial" w:hAnsi="Arial" w:cs="Arial"/>
          <w:sz w:val="64"/>
          <w:highlight w:val="white"/>
        </w:rPr>
        <w:t>Ood</w:t>
      </w:r>
      <w:proofErr w:type="spellEnd"/>
    </w:p>
    <w:p w:rsidR="00004520" w:rsidRDefault="0007164C">
      <w:pPr>
        <w:spacing w:line="273" w:lineRule="auto"/>
      </w:pPr>
      <w:r>
        <w:rPr>
          <w:rFonts w:ascii="Arial" w:eastAsia="Arial" w:hAnsi="Arial" w:cs="Arial"/>
          <w:sz w:val="28"/>
          <w:highlight w:val="white"/>
        </w:rPr>
        <w:tab/>
        <w:t xml:space="preserve"> </w:t>
      </w: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p>
    <w:p w:rsidR="00004520" w:rsidRDefault="00526303">
      <w:pPr>
        <w:spacing w:line="273" w:lineRule="auto"/>
      </w:pPr>
      <w:r>
        <w:rPr>
          <w:noProof/>
        </w:rPr>
        <w:drawing>
          <wp:anchor distT="0" distB="0" distL="0" distR="0" simplePos="0" relativeHeight="251657216" behindDoc="0" locked="0" layoutInCell="0" hidden="0" allowOverlap="0" wp14:anchorId="3B8B755E" wp14:editId="70225BEE">
            <wp:simplePos x="0" y="0"/>
            <wp:positionH relativeFrom="margin">
              <wp:posOffset>-158750</wp:posOffset>
            </wp:positionH>
            <wp:positionV relativeFrom="paragraph">
              <wp:posOffset>106680</wp:posOffset>
            </wp:positionV>
            <wp:extent cx="3037205" cy="1708785"/>
            <wp:effectExtent l="0" t="0" r="0" b="0"/>
            <wp:wrapSquare wrapText="bothSides" distT="0" distB="0" distL="0" distR="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3037205" cy="1708785"/>
                    </a:xfrm>
                    <a:prstGeom prst="rect">
                      <a:avLst/>
                    </a:prstGeom>
                    <a:ln/>
                  </pic:spPr>
                </pic:pic>
              </a:graphicData>
            </a:graphic>
          </wp:anchor>
        </w:drawing>
      </w:r>
      <w:r w:rsidR="0007164C">
        <w:rPr>
          <w:rFonts w:ascii="Arial" w:eastAsia="Arial" w:hAnsi="Arial" w:cs="Arial"/>
          <w:sz w:val="28"/>
          <w:highlight w:val="white"/>
        </w:rPr>
        <w:t>As time went on, humans embraced the life that was outside of Earth. They started colonizing many different planets and moons. The 39</w:t>
      </w:r>
      <w:r w:rsidR="0007164C">
        <w:rPr>
          <w:rFonts w:ascii="Arial" w:eastAsia="Arial" w:hAnsi="Arial" w:cs="Arial"/>
          <w:sz w:val="16"/>
          <w:highlight w:val="white"/>
        </w:rPr>
        <w:t>th</w:t>
      </w:r>
      <w:r w:rsidR="0007164C">
        <w:rPr>
          <w:highlight w:val="white"/>
        </w:rPr>
        <w:t xml:space="preserve"> </w:t>
      </w:r>
      <w:r w:rsidR="0007164C">
        <w:rPr>
          <w:rFonts w:ascii="Arial" w:eastAsia="Arial" w:hAnsi="Arial" w:cs="Arial"/>
          <w:sz w:val="28"/>
          <w:highlight w:val="white"/>
        </w:rPr>
        <w:t xml:space="preserve">century human colonist had landed on a moon called the </w:t>
      </w:r>
      <w:proofErr w:type="spellStart"/>
      <w:r w:rsidR="0007164C">
        <w:rPr>
          <w:rFonts w:ascii="Arial" w:eastAsia="Arial" w:hAnsi="Arial" w:cs="Arial"/>
          <w:sz w:val="28"/>
          <w:highlight w:val="white"/>
        </w:rPr>
        <w:t>Ood</w:t>
      </w:r>
      <w:proofErr w:type="spellEnd"/>
      <w:r w:rsidR="0007164C">
        <w:rPr>
          <w:rFonts w:ascii="Arial" w:eastAsia="Arial" w:hAnsi="Arial" w:cs="Arial"/>
          <w:sz w:val="28"/>
          <w:highlight w:val="white"/>
        </w:rPr>
        <w:t>-Sphe</w:t>
      </w:r>
      <w:r>
        <w:rPr>
          <w:rFonts w:ascii="Arial" w:eastAsia="Arial" w:hAnsi="Arial" w:cs="Arial"/>
          <w:sz w:val="28"/>
          <w:highlight w:val="white"/>
        </w:rPr>
        <w:t xml:space="preserve">re. This was the home-world of </w:t>
      </w:r>
      <w:r w:rsidR="0007164C">
        <w:rPr>
          <w:rFonts w:ascii="Arial" w:eastAsia="Arial" w:hAnsi="Arial" w:cs="Arial"/>
          <w:sz w:val="28"/>
          <w:highlight w:val="white"/>
        </w:rPr>
        <w:t xml:space="preserve">the peaceful </w:t>
      </w:r>
      <w:proofErr w:type="spellStart"/>
      <w:r w:rsidR="0007164C">
        <w:rPr>
          <w:rFonts w:ascii="Arial" w:eastAsia="Arial" w:hAnsi="Arial" w:cs="Arial"/>
          <w:sz w:val="28"/>
          <w:highlight w:val="white"/>
        </w:rPr>
        <w:t>Ood</w:t>
      </w:r>
      <w:proofErr w:type="spellEnd"/>
      <w:r w:rsidR="0007164C">
        <w:rPr>
          <w:rFonts w:ascii="Arial" w:eastAsia="Arial" w:hAnsi="Arial" w:cs="Arial"/>
          <w:sz w:val="28"/>
          <w:highlight w:val="white"/>
        </w:rPr>
        <w:t xml:space="preserve">. The </w:t>
      </w:r>
      <w:proofErr w:type="spellStart"/>
      <w:r w:rsidR="0007164C">
        <w:rPr>
          <w:rFonts w:ascii="Arial" w:eastAsia="Arial" w:hAnsi="Arial" w:cs="Arial"/>
          <w:sz w:val="28"/>
          <w:highlight w:val="white"/>
        </w:rPr>
        <w:t>Ood</w:t>
      </w:r>
      <w:proofErr w:type="spellEnd"/>
      <w:r w:rsidR="0007164C">
        <w:rPr>
          <w:rFonts w:ascii="Arial" w:eastAsia="Arial" w:hAnsi="Arial" w:cs="Arial"/>
          <w:sz w:val="28"/>
          <w:highlight w:val="white"/>
        </w:rPr>
        <w:t>-Sphere</w:t>
      </w:r>
      <w:r>
        <w:t xml:space="preserve"> </w:t>
      </w:r>
      <w:r>
        <w:rPr>
          <w:rFonts w:ascii="Arial" w:eastAsia="Arial" w:hAnsi="Arial" w:cs="Arial"/>
          <w:sz w:val="28"/>
          <w:highlight w:val="white"/>
        </w:rPr>
        <w:t xml:space="preserve">was one </w:t>
      </w:r>
      <w:r w:rsidR="0007164C">
        <w:rPr>
          <w:rFonts w:ascii="Arial" w:eastAsia="Arial" w:hAnsi="Arial" w:cs="Arial"/>
          <w:sz w:val="28"/>
          <w:highlight w:val="white"/>
        </w:rPr>
        <w:t>of the moons of a ringed planet. The buildings and structures were made of ice. The Moon was covered in mountains and cliffs.</w:t>
      </w:r>
    </w:p>
    <w:p w:rsidR="00004520" w:rsidRDefault="00004520">
      <w:pPr>
        <w:spacing w:line="273" w:lineRule="auto"/>
      </w:pPr>
    </w:p>
    <w:p w:rsidR="00004520" w:rsidRDefault="00004520">
      <w:pPr>
        <w:spacing w:line="273" w:lineRule="auto"/>
      </w:pPr>
    </w:p>
    <w:p w:rsidR="00004520" w:rsidRDefault="0007164C">
      <w:pPr>
        <w:spacing w:line="273" w:lineRule="auto"/>
      </w:pPr>
      <w:r>
        <w:rPr>
          <w:noProof/>
        </w:rPr>
        <w:drawing>
          <wp:anchor distT="0" distB="0" distL="0" distR="0" simplePos="0" relativeHeight="251658240" behindDoc="0" locked="0" layoutInCell="0" hidden="0" allowOverlap="0">
            <wp:simplePos x="0" y="0"/>
            <wp:positionH relativeFrom="margin">
              <wp:posOffset>-68579</wp:posOffset>
            </wp:positionH>
            <wp:positionV relativeFrom="paragraph">
              <wp:posOffset>129540</wp:posOffset>
            </wp:positionV>
            <wp:extent cx="3206115" cy="1847215"/>
            <wp:effectExtent l="0" t="0" r="0" b="0"/>
            <wp:wrapSquare wrapText="bothSides" distT="0" distB="0" distL="0" distR="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206115" cy="1847215"/>
                    </a:xfrm>
                    <a:prstGeom prst="rect">
                      <a:avLst/>
                    </a:prstGeom>
                    <a:ln/>
                  </pic:spPr>
                </pic:pic>
              </a:graphicData>
            </a:graphic>
          </wp:anchor>
        </w:drawing>
      </w:r>
    </w:p>
    <w:p w:rsidR="00004520" w:rsidRDefault="0007164C">
      <w:pPr>
        <w:spacing w:line="273" w:lineRule="auto"/>
      </w:pPr>
      <w:r>
        <w:rPr>
          <w:rFonts w:ascii="Arial" w:eastAsia="Arial" w:hAnsi="Arial" w:cs="Arial"/>
          <w:sz w:val="28"/>
        </w:rPr>
        <w:t xml:space="preserve">These are the </w:t>
      </w:r>
      <w:proofErr w:type="spellStart"/>
      <w:r>
        <w:rPr>
          <w:rFonts w:ascii="Arial" w:eastAsia="Arial" w:hAnsi="Arial" w:cs="Arial"/>
          <w:sz w:val="28"/>
        </w:rPr>
        <w:t>Ood</w:t>
      </w:r>
      <w:proofErr w:type="spellEnd"/>
      <w:r>
        <w:rPr>
          <w:rFonts w:ascii="Arial" w:eastAsia="Arial" w:hAnsi="Arial" w:cs="Arial"/>
          <w:sz w:val="28"/>
        </w:rPr>
        <w:t xml:space="preserve">, as scary these may look the </w:t>
      </w:r>
      <w:proofErr w:type="spellStart"/>
      <w:r>
        <w:rPr>
          <w:rFonts w:ascii="Arial" w:eastAsia="Arial" w:hAnsi="Arial" w:cs="Arial"/>
          <w:sz w:val="28"/>
        </w:rPr>
        <w:t>Ood</w:t>
      </w:r>
      <w:proofErr w:type="spellEnd"/>
      <w:r>
        <w:rPr>
          <w:rFonts w:ascii="Arial" w:eastAsia="Arial" w:hAnsi="Arial" w:cs="Arial"/>
          <w:sz w:val="28"/>
        </w:rPr>
        <w:t xml:space="preserve"> are a peaceful, telepathic species but their telepathy is very weak against outside forces. The sphere is connected to the </w:t>
      </w:r>
      <w:proofErr w:type="spellStart"/>
      <w:r>
        <w:rPr>
          <w:rFonts w:ascii="Arial" w:eastAsia="Arial" w:hAnsi="Arial" w:cs="Arial"/>
          <w:sz w:val="28"/>
        </w:rPr>
        <w:t>Ood</w:t>
      </w:r>
      <w:proofErr w:type="spellEnd"/>
      <w:r>
        <w:rPr>
          <w:rFonts w:ascii="Arial" w:eastAsia="Arial" w:hAnsi="Arial" w:cs="Arial"/>
          <w:sz w:val="28"/>
        </w:rPr>
        <w:t xml:space="preserve"> via a tube connecting their external brains to their body. </w:t>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pPr>
      <w:r>
        <w:t xml:space="preserve">                                     </w:t>
      </w:r>
      <w:r>
        <w:tab/>
      </w:r>
      <w:r>
        <w:tab/>
      </w:r>
      <w:r>
        <w:tab/>
      </w:r>
      <w:r>
        <w:tab/>
      </w:r>
      <w:r>
        <w:tab/>
      </w:r>
      <w:r>
        <w:tab/>
      </w:r>
      <w:r>
        <w:tab/>
      </w:r>
      <w:r>
        <w:tab/>
      </w:r>
      <w:r>
        <w:tab/>
      </w:r>
      <w:r>
        <w:tab/>
        <w:t xml:space="preserve">          </w:t>
      </w: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p>
    <w:p w:rsidR="00004520" w:rsidRDefault="00004520">
      <w:pPr>
        <w:spacing w:line="273" w:lineRule="auto"/>
      </w:pPr>
    </w:p>
    <w:p w:rsidR="00526303" w:rsidRDefault="00526303">
      <w:pPr>
        <w:spacing w:line="273" w:lineRule="auto"/>
        <w:ind w:left="2160" w:firstLine="720"/>
        <w:rPr>
          <w:rFonts w:ascii="Arial" w:eastAsia="Arial" w:hAnsi="Arial" w:cs="Arial"/>
          <w:sz w:val="64"/>
          <w:highlight w:val="white"/>
        </w:rPr>
      </w:pPr>
    </w:p>
    <w:p w:rsidR="00004520" w:rsidRDefault="0007164C">
      <w:pPr>
        <w:spacing w:line="273" w:lineRule="auto"/>
        <w:ind w:left="2160" w:firstLine="720"/>
      </w:pPr>
      <w:r>
        <w:rPr>
          <w:rFonts w:ascii="Arial" w:eastAsia="Arial" w:hAnsi="Arial" w:cs="Arial"/>
          <w:sz w:val="64"/>
          <w:highlight w:val="white"/>
        </w:rPr>
        <w:lastRenderedPageBreak/>
        <w:t>CRISIS TOPIC:</w:t>
      </w:r>
      <w:r>
        <w:rPr>
          <w:rFonts w:ascii="Arial" w:eastAsia="Arial" w:hAnsi="Arial" w:cs="Arial"/>
          <w:sz w:val="28"/>
          <w:highlight w:val="white"/>
        </w:rPr>
        <w:t xml:space="preserve">    </w:t>
      </w: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64"/>
          <w:highlight w:val="white"/>
        </w:rPr>
        <w:t xml:space="preserve">Odd Moon of the </w:t>
      </w:r>
      <w:proofErr w:type="spellStart"/>
      <w:r>
        <w:rPr>
          <w:rFonts w:ascii="Arial" w:eastAsia="Arial" w:hAnsi="Arial" w:cs="Arial"/>
          <w:sz w:val="64"/>
          <w:highlight w:val="white"/>
        </w:rPr>
        <w:t>Ood</w:t>
      </w:r>
      <w:proofErr w:type="spellEnd"/>
    </w:p>
    <w:p w:rsidR="00004520" w:rsidRDefault="0007164C">
      <w:pPr>
        <w:spacing w:line="273" w:lineRule="auto"/>
      </w:pPr>
      <w:r>
        <w:rPr>
          <w:rFonts w:ascii="Calibri" w:eastAsia="Calibri" w:hAnsi="Calibri" w:cs="Calibri"/>
          <w:b/>
          <w:sz w:val="28"/>
        </w:rPr>
        <w:t>Delegates: As you continue reading the situation you must find out and say what should happen next. Every bit of information is important.</w:t>
      </w:r>
    </w:p>
    <w:p w:rsidR="00004520" w:rsidRDefault="00004520">
      <w:pPr>
        <w:spacing w:line="273" w:lineRule="auto"/>
      </w:pPr>
    </w:p>
    <w:p w:rsidR="00004520" w:rsidRDefault="0007164C">
      <w:pPr>
        <w:spacing w:line="273" w:lineRule="auto"/>
      </w:pPr>
      <w:r>
        <w:rPr>
          <w:rFonts w:ascii="Calibri" w:eastAsia="Calibri" w:hAnsi="Calibri" w:cs="Calibri"/>
          <w:sz w:val="28"/>
          <w:highlight w:val="white"/>
        </w:rPr>
        <w:tab/>
        <w:t xml:space="preserve">The Doctors received a distress signal from the icy world of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They find out that humans who have colonized the moon are going through some trouble. A special energy only found on this moon is destabilizing and the humans don't know how to fix it. The Doctors find out the distress signal is both from the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and the humans who came along after to colonize. The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have had their freedom and land taken away by humans. The only way to find this energy is by using the </w:t>
      </w:r>
      <w:proofErr w:type="spellStart"/>
      <w:r>
        <w:rPr>
          <w:rFonts w:ascii="Calibri" w:eastAsia="Calibri" w:hAnsi="Calibri" w:cs="Calibri"/>
          <w:sz w:val="28"/>
          <w:highlight w:val="white"/>
        </w:rPr>
        <w:t>Ood's</w:t>
      </w:r>
      <w:proofErr w:type="spellEnd"/>
      <w:r>
        <w:rPr>
          <w:rFonts w:ascii="Calibri" w:eastAsia="Calibri" w:hAnsi="Calibri" w:cs="Calibri"/>
          <w:sz w:val="28"/>
          <w:highlight w:val="white"/>
        </w:rPr>
        <w:t xml:space="preserve"> hive mind because they are all connected to the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Brain. </w:t>
      </w:r>
    </w:p>
    <w:p w:rsidR="00004520" w:rsidRDefault="0007164C">
      <w:pPr>
        <w:spacing w:line="273" w:lineRule="auto"/>
      </w:pPr>
      <w:r>
        <w:rPr>
          <w:rFonts w:ascii="Calibri" w:eastAsia="Calibri" w:hAnsi="Calibri" w:cs="Calibri"/>
          <w:sz w:val="28"/>
          <w:highlight w:val="white"/>
        </w:rPr>
        <w:tab/>
        <w:t xml:space="preserve">As the Doctors investigate, the humans urge the Doctors to go away because they think they can handle it. The Doctors do not listen but later one of the companions ends up being </w:t>
      </w:r>
      <w:proofErr w:type="spellStart"/>
      <w:r>
        <w:rPr>
          <w:rFonts w:ascii="Calibri" w:eastAsia="Calibri" w:hAnsi="Calibri" w:cs="Calibri"/>
          <w:sz w:val="28"/>
          <w:highlight w:val="white"/>
        </w:rPr>
        <w:t>mind</w:t>
      </w:r>
      <w:proofErr w:type="spellEnd"/>
      <w:r>
        <w:rPr>
          <w:rFonts w:ascii="Calibri" w:eastAsia="Calibri" w:hAnsi="Calibri" w:cs="Calibri"/>
          <w:sz w:val="28"/>
          <w:highlight w:val="white"/>
        </w:rPr>
        <w:t xml:space="preserve"> controlled by an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and are forced to attack other Companions/Doctors, the Doctors stop it fortunately. Humans use this incident to show proof that they themselves are doing nothing wrong. The </w:t>
      </w:r>
      <w:proofErr w:type="spellStart"/>
      <w:r>
        <w:rPr>
          <w:rFonts w:ascii="Calibri" w:eastAsia="Calibri" w:hAnsi="Calibri" w:cs="Calibri"/>
          <w:sz w:val="28"/>
          <w:highlight w:val="white"/>
        </w:rPr>
        <w:t>Ood</w:t>
      </w:r>
      <w:proofErr w:type="spellEnd"/>
      <w:r>
        <w:rPr>
          <w:rFonts w:ascii="Calibri" w:eastAsia="Calibri" w:hAnsi="Calibri" w:cs="Calibri"/>
          <w:sz w:val="28"/>
          <w:highlight w:val="white"/>
        </w:rPr>
        <w:t xml:space="preserve"> Brain would be </w:t>
      </w:r>
      <w:proofErr w:type="spellStart"/>
      <w:r>
        <w:rPr>
          <w:rFonts w:ascii="Calibri" w:eastAsia="Calibri" w:hAnsi="Calibri" w:cs="Calibri"/>
          <w:sz w:val="28"/>
          <w:highlight w:val="white"/>
        </w:rPr>
        <w:t>no where</w:t>
      </w:r>
      <w:proofErr w:type="spellEnd"/>
      <w:r>
        <w:rPr>
          <w:rFonts w:ascii="Calibri" w:eastAsia="Calibri" w:hAnsi="Calibri" w:cs="Calibri"/>
          <w:sz w:val="28"/>
          <w:highlight w:val="white"/>
        </w:rPr>
        <w:t xml:space="preserve"> to be found. The Doctors call any officials of the colony of humans and two </w:t>
      </w:r>
      <w:proofErr w:type="spellStart"/>
      <w:r>
        <w:rPr>
          <w:rFonts w:ascii="Calibri" w:eastAsia="Calibri" w:hAnsi="Calibri" w:cs="Calibri"/>
          <w:sz w:val="28"/>
          <w:highlight w:val="white"/>
        </w:rPr>
        <w:t>Oods</w:t>
      </w:r>
      <w:proofErr w:type="spellEnd"/>
      <w:r>
        <w:rPr>
          <w:rFonts w:ascii="Calibri" w:eastAsia="Calibri" w:hAnsi="Calibri" w:cs="Calibri"/>
          <w:sz w:val="28"/>
          <w:highlight w:val="white"/>
        </w:rPr>
        <w:t xml:space="preserve"> for an intervention. </w:t>
      </w: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noProof/>
        </w:rPr>
        <w:drawing>
          <wp:anchor distT="0" distB="0" distL="0" distR="0" simplePos="0" relativeHeight="251659264" behindDoc="0" locked="0" layoutInCell="0" hidden="0" allowOverlap="0">
            <wp:simplePos x="0" y="0"/>
            <wp:positionH relativeFrom="margin">
              <wp:posOffset>-48259</wp:posOffset>
            </wp:positionH>
            <wp:positionV relativeFrom="paragraph">
              <wp:posOffset>34925</wp:posOffset>
            </wp:positionV>
            <wp:extent cx="3156585" cy="1764030"/>
            <wp:effectExtent l="0" t="0" r="0" b="0"/>
            <wp:wrapNone/>
            <wp:docPr id="1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3156585" cy="1764030"/>
                    </a:xfrm>
                    <a:prstGeom prst="rect">
                      <a:avLst/>
                    </a:prstGeom>
                    <a:ln/>
                  </pic:spPr>
                </pic:pic>
              </a:graphicData>
            </a:graphic>
          </wp:anchor>
        </w:drawing>
      </w:r>
    </w:p>
    <w:p w:rsidR="00004520" w:rsidRDefault="00004520">
      <w:pPr>
        <w:spacing w:line="273" w:lineRule="auto"/>
      </w:pPr>
    </w:p>
    <w:p w:rsidR="00004520" w:rsidRDefault="0007164C">
      <w:pPr>
        <w:spacing w:line="273" w:lineRule="auto"/>
      </w:pP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t xml:space="preserve">   On the left is a human colonist, </w:t>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t xml:space="preserve"> controlling the actions of the </w:t>
      </w:r>
      <w:proofErr w:type="spellStart"/>
      <w:r>
        <w:rPr>
          <w:rFonts w:ascii="Arial" w:eastAsia="Arial" w:hAnsi="Arial" w:cs="Arial"/>
          <w:sz w:val="28"/>
          <w:highlight w:val="white"/>
        </w:rPr>
        <w:t>Ood</w:t>
      </w:r>
      <w:proofErr w:type="spellEnd"/>
      <w:r>
        <w:rPr>
          <w:rFonts w:ascii="Arial" w:eastAsia="Arial" w:hAnsi="Arial" w:cs="Arial"/>
          <w:sz w:val="28"/>
          <w:highlight w:val="white"/>
        </w:rPr>
        <w:t xml:space="preserve">. The </w:t>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t xml:space="preserve"> humans have immense power over </w:t>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r>
        <w:rPr>
          <w:rFonts w:ascii="Arial" w:eastAsia="Arial" w:hAnsi="Arial" w:cs="Arial"/>
          <w:sz w:val="28"/>
          <w:highlight w:val="white"/>
        </w:rPr>
        <w:tab/>
      </w:r>
      <w:proofErr w:type="spellStart"/>
      <w:r>
        <w:rPr>
          <w:rFonts w:ascii="Arial" w:eastAsia="Arial" w:hAnsi="Arial" w:cs="Arial"/>
          <w:sz w:val="28"/>
          <w:highlight w:val="white"/>
        </w:rPr>
        <w:t>theOod</w:t>
      </w:r>
      <w:proofErr w:type="spellEnd"/>
      <w:r>
        <w:rPr>
          <w:rFonts w:ascii="Arial" w:eastAsia="Arial" w:hAnsi="Arial" w:cs="Arial"/>
          <w:sz w:val="28"/>
          <w:highlight w:val="white"/>
        </w:rPr>
        <w:t>.</w:t>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04520">
      <w:pPr>
        <w:spacing w:line="273" w:lineRule="auto"/>
      </w:pPr>
    </w:p>
    <w:p w:rsidR="00526303" w:rsidRDefault="0007164C">
      <w:pPr>
        <w:spacing w:line="273" w:lineRule="auto"/>
        <w:rPr>
          <w:rFonts w:ascii="Arial" w:eastAsia="Arial" w:hAnsi="Arial" w:cs="Arial"/>
          <w:sz w:val="64"/>
          <w:highlight w:val="white"/>
        </w:rPr>
      </w:pP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r>
    </w:p>
    <w:p w:rsidR="00004520" w:rsidRDefault="0007164C" w:rsidP="00526303">
      <w:pPr>
        <w:spacing w:line="273" w:lineRule="auto"/>
        <w:ind w:left="2160" w:firstLine="720"/>
      </w:pPr>
      <w:r>
        <w:rPr>
          <w:rFonts w:ascii="Arial" w:eastAsia="Arial" w:hAnsi="Arial" w:cs="Arial"/>
          <w:sz w:val="64"/>
          <w:highlight w:val="white"/>
        </w:rPr>
        <w:lastRenderedPageBreak/>
        <w:t>CRISIS TOPIC:</w:t>
      </w:r>
    </w:p>
    <w:p w:rsidR="00004520" w:rsidRDefault="0007164C">
      <w:pPr>
        <w:spacing w:line="273" w:lineRule="auto"/>
      </w:pPr>
      <w:r>
        <w:rPr>
          <w:rFonts w:ascii="Arial" w:eastAsia="Arial" w:hAnsi="Arial" w:cs="Arial"/>
          <w:sz w:val="64"/>
          <w:highlight w:val="white"/>
        </w:rPr>
        <w:tab/>
      </w:r>
      <w:r>
        <w:rPr>
          <w:rFonts w:ascii="Arial" w:eastAsia="Arial" w:hAnsi="Arial" w:cs="Arial"/>
          <w:sz w:val="64"/>
          <w:highlight w:val="white"/>
        </w:rPr>
        <w:tab/>
      </w:r>
      <w:r>
        <w:rPr>
          <w:rFonts w:ascii="Arial" w:eastAsia="Arial" w:hAnsi="Arial" w:cs="Arial"/>
          <w:sz w:val="64"/>
          <w:highlight w:val="white"/>
        </w:rPr>
        <w:tab/>
        <w:t xml:space="preserve">   UNIT UPRISING</w:t>
      </w:r>
    </w:p>
    <w:p w:rsidR="00004520" w:rsidRDefault="00004520">
      <w:pPr>
        <w:spacing w:line="273" w:lineRule="auto"/>
      </w:pPr>
    </w:p>
    <w:p w:rsidR="00004520" w:rsidRDefault="0007164C">
      <w:pPr>
        <w:spacing w:line="273" w:lineRule="auto"/>
      </w:pPr>
      <w:r>
        <w:rPr>
          <w:noProof/>
        </w:rPr>
        <w:drawing>
          <wp:anchor distT="0" distB="0" distL="0" distR="0" simplePos="0" relativeHeight="251660288" behindDoc="0" locked="0" layoutInCell="0" hidden="0" allowOverlap="0">
            <wp:simplePos x="0" y="0"/>
            <wp:positionH relativeFrom="margin">
              <wp:posOffset>-495934</wp:posOffset>
            </wp:positionH>
            <wp:positionV relativeFrom="paragraph">
              <wp:posOffset>157480</wp:posOffset>
            </wp:positionV>
            <wp:extent cx="3342005" cy="1885950"/>
            <wp:effectExtent l="0" t="0" r="0" b="0"/>
            <wp:wrapSquare wrapText="bothSides" distT="0" distB="0" distL="0" distR="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3342005" cy="1885950"/>
                    </a:xfrm>
                    <a:prstGeom prst="rect">
                      <a:avLst/>
                    </a:prstGeom>
                    <a:ln/>
                  </pic:spPr>
                </pic:pic>
              </a:graphicData>
            </a:graphic>
          </wp:anchor>
        </w:drawing>
      </w:r>
    </w:p>
    <w:p w:rsidR="00004520" w:rsidRDefault="0007164C">
      <w:pPr>
        <w:spacing w:line="273" w:lineRule="auto"/>
      </w:pPr>
      <w:r>
        <w:rPr>
          <w:rFonts w:ascii="Arial" w:eastAsia="Arial" w:hAnsi="Arial" w:cs="Arial"/>
          <w:sz w:val="28"/>
          <w:highlight w:val="white"/>
        </w:rPr>
        <w:tab/>
      </w:r>
    </w:p>
    <w:p w:rsidR="00004520" w:rsidRDefault="00004520">
      <w:pPr>
        <w:spacing w:line="273" w:lineRule="auto"/>
      </w:pPr>
    </w:p>
    <w:p w:rsidR="00004520" w:rsidRDefault="0007164C">
      <w:pPr>
        <w:spacing w:line="273" w:lineRule="auto"/>
      </w:pPr>
      <w:r>
        <w:rPr>
          <w:rFonts w:ascii="Arial" w:eastAsia="Arial" w:hAnsi="Arial" w:cs="Arial"/>
          <w:sz w:val="28"/>
          <w:highlight w:val="white"/>
        </w:rPr>
        <w:t xml:space="preserve">UNIT (Unified Intelligence Taskforce) is a military organization that is specialized to research and combat extraterrestrial threats to Earth. The Doctor worked closely with them before but as the organization changed its views, the relationship between the two has become unstable. </w:t>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pPr>
      <w:r>
        <w:rPr>
          <w:noProof/>
        </w:rPr>
        <w:drawing>
          <wp:anchor distT="0" distB="0" distL="0" distR="0" simplePos="0" relativeHeight="251662336" behindDoc="0" locked="0" layoutInCell="0" hidden="0" allowOverlap="0">
            <wp:simplePos x="0" y="0"/>
            <wp:positionH relativeFrom="margin">
              <wp:posOffset>-466724</wp:posOffset>
            </wp:positionH>
            <wp:positionV relativeFrom="paragraph">
              <wp:posOffset>-12699</wp:posOffset>
            </wp:positionV>
            <wp:extent cx="3434715" cy="1931670"/>
            <wp:effectExtent l="0" t="0" r="0" b="0"/>
            <wp:wrapSquare wrapText="bothSides" distT="0" distB="0" distL="0" distR="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3434715" cy="1931670"/>
                    </a:xfrm>
                    <a:prstGeom prst="rect">
                      <a:avLst/>
                    </a:prstGeom>
                    <a:ln/>
                  </pic:spPr>
                </pic:pic>
              </a:graphicData>
            </a:graphic>
          </wp:anchor>
        </w:drawing>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pPr>
      <w:r>
        <w:rPr>
          <w:rFonts w:ascii="Arial" w:eastAsia="Arial" w:hAnsi="Arial" w:cs="Arial"/>
          <w:sz w:val="28"/>
        </w:rPr>
        <w:t xml:space="preserve">The </w:t>
      </w:r>
      <w:proofErr w:type="spellStart"/>
      <w:r>
        <w:rPr>
          <w:rFonts w:ascii="Arial" w:eastAsia="Arial" w:hAnsi="Arial" w:cs="Arial"/>
          <w:sz w:val="28"/>
        </w:rPr>
        <w:t>Sontarans</w:t>
      </w:r>
      <w:proofErr w:type="spellEnd"/>
      <w:r>
        <w:rPr>
          <w:rFonts w:ascii="Arial" w:eastAsia="Arial" w:hAnsi="Arial" w:cs="Arial"/>
          <w:sz w:val="28"/>
        </w:rPr>
        <w:t xml:space="preserve"> are a fierce species that do not fear death, in fact they welcome it. They are tough soldiers that do not reproduce sexually meaning that they are clones. The Doctor has faced the </w:t>
      </w:r>
      <w:proofErr w:type="spellStart"/>
      <w:r>
        <w:rPr>
          <w:rFonts w:ascii="Arial" w:eastAsia="Arial" w:hAnsi="Arial" w:cs="Arial"/>
          <w:sz w:val="28"/>
        </w:rPr>
        <w:t>Sontarans</w:t>
      </w:r>
      <w:proofErr w:type="spellEnd"/>
      <w:r>
        <w:rPr>
          <w:rFonts w:ascii="Arial" w:eastAsia="Arial" w:hAnsi="Arial" w:cs="Arial"/>
          <w:sz w:val="28"/>
        </w:rPr>
        <w:t xml:space="preserve"> many times. They almost ended up taking over Earth and defeating the Doctor. The Doctor refers to them as “one of the finest solider in the Universe”.</w:t>
      </w:r>
    </w:p>
    <w:p w:rsidR="00004520" w:rsidRPr="00526303" w:rsidRDefault="00004520">
      <w:pPr>
        <w:spacing w:line="273" w:lineRule="auto"/>
        <w:rPr>
          <w:color w:val="FFFFFF" w:themeColor="background1"/>
        </w:rPr>
      </w:pPr>
    </w:p>
    <w:p w:rsidR="00526303" w:rsidRDefault="0007164C">
      <w:pPr>
        <w:spacing w:line="273" w:lineRule="auto"/>
        <w:ind w:left="1440" w:firstLine="720"/>
        <w:rPr>
          <w:sz w:val="64"/>
        </w:rPr>
      </w:pPr>
      <w:r>
        <w:rPr>
          <w:sz w:val="64"/>
        </w:rPr>
        <w:t xml:space="preserve">   </w:t>
      </w:r>
    </w:p>
    <w:p w:rsidR="00526303" w:rsidRDefault="00526303">
      <w:pPr>
        <w:spacing w:line="273" w:lineRule="auto"/>
        <w:ind w:left="1440" w:firstLine="720"/>
        <w:rPr>
          <w:sz w:val="64"/>
        </w:rPr>
      </w:pPr>
    </w:p>
    <w:p w:rsidR="00004520" w:rsidRDefault="0007164C">
      <w:pPr>
        <w:spacing w:line="273" w:lineRule="auto"/>
        <w:ind w:left="1440" w:firstLine="720"/>
      </w:pPr>
      <w:r>
        <w:rPr>
          <w:rFonts w:ascii="Arial" w:eastAsia="Arial" w:hAnsi="Arial" w:cs="Arial"/>
          <w:sz w:val="64"/>
        </w:rPr>
        <w:lastRenderedPageBreak/>
        <w:t>UNIT UPRISING</w:t>
      </w:r>
    </w:p>
    <w:p w:rsidR="00004520" w:rsidRDefault="0007164C">
      <w:pPr>
        <w:spacing w:line="273" w:lineRule="auto"/>
      </w:pPr>
      <w:r>
        <w:rPr>
          <w:rFonts w:ascii="Calibri" w:eastAsia="Calibri" w:hAnsi="Calibri" w:cs="Calibri"/>
          <w:b/>
          <w:sz w:val="28"/>
          <w:highlight w:val="white"/>
        </w:rPr>
        <w:t>Delegates: As you continue reading the situation you must find out and say what should happen next. Every bit of information is important.</w:t>
      </w:r>
    </w:p>
    <w:p w:rsidR="00C650C9" w:rsidRDefault="0007164C">
      <w:pPr>
        <w:spacing w:line="273" w:lineRule="auto"/>
        <w:rPr>
          <w:rFonts w:ascii="Arial" w:eastAsia="Arial" w:hAnsi="Arial" w:cs="Arial"/>
          <w:sz w:val="28"/>
          <w:highlight w:val="white"/>
        </w:rPr>
      </w:pPr>
      <w:r>
        <w:rPr>
          <w:rFonts w:ascii="Arial" w:eastAsia="Arial" w:hAnsi="Arial" w:cs="Arial"/>
          <w:sz w:val="28"/>
          <w:highlight w:val="white"/>
        </w:rPr>
        <w:tab/>
        <w:t xml:space="preserve">UNIT has decided to build up defences in case of a future alien threat towards Earth. UNIT out of desperation has begun to search the Earth for any alien technology from any events of the Doctors facing their enemies and even build an alliance with the belligerent </w:t>
      </w:r>
      <w:proofErr w:type="spellStart"/>
      <w:r>
        <w:rPr>
          <w:rFonts w:ascii="Arial" w:eastAsia="Arial" w:hAnsi="Arial" w:cs="Arial"/>
          <w:sz w:val="28"/>
          <w:highlight w:val="white"/>
        </w:rPr>
        <w:t>Sontaran</w:t>
      </w:r>
      <w:proofErr w:type="spellEnd"/>
      <w:r>
        <w:rPr>
          <w:rFonts w:ascii="Arial" w:eastAsia="Arial" w:hAnsi="Arial" w:cs="Arial"/>
          <w:sz w:val="28"/>
          <w:highlight w:val="white"/>
        </w:rPr>
        <w:t xml:space="preserve"> for their amazing war expertise. After recording memorable fights between the Doctors and their enemies, UNIT is now trying to build a powerful and secret arsenal. This is a very risky move from UNIT because of how little they know about the weapons/technology they are finding. Also, the </w:t>
      </w:r>
      <w:proofErr w:type="spellStart"/>
      <w:r>
        <w:rPr>
          <w:rFonts w:ascii="Arial" w:eastAsia="Arial" w:hAnsi="Arial" w:cs="Arial"/>
          <w:sz w:val="28"/>
          <w:highlight w:val="white"/>
        </w:rPr>
        <w:t>Sontaran</w:t>
      </w:r>
      <w:proofErr w:type="spellEnd"/>
      <w:r>
        <w:rPr>
          <w:rFonts w:ascii="Arial" w:eastAsia="Arial" w:hAnsi="Arial" w:cs="Arial"/>
          <w:sz w:val="28"/>
          <w:highlight w:val="white"/>
        </w:rPr>
        <w:t xml:space="preserve"> are unreliable as they have tried invading Earth before. If UNIT manages to get these weapons and build a strong force with the Doctor then the Doctor may be in trouble if dealing with future conflicts. But, </w:t>
      </w:r>
      <w:proofErr w:type="gramStart"/>
      <w:r>
        <w:rPr>
          <w:rFonts w:ascii="Arial" w:eastAsia="Arial" w:hAnsi="Arial" w:cs="Arial"/>
          <w:sz w:val="28"/>
          <w:highlight w:val="white"/>
        </w:rPr>
        <w:t>This</w:t>
      </w:r>
      <w:proofErr w:type="gramEnd"/>
      <w:r>
        <w:rPr>
          <w:rFonts w:ascii="Arial" w:eastAsia="Arial" w:hAnsi="Arial" w:cs="Arial"/>
          <w:sz w:val="28"/>
          <w:highlight w:val="white"/>
        </w:rPr>
        <w:t xml:space="preserve"> is what UNIT has found for now: </w:t>
      </w:r>
    </w:p>
    <w:p w:rsidR="00004520" w:rsidRDefault="0007164C">
      <w:pPr>
        <w:spacing w:line="273" w:lineRule="auto"/>
      </w:pPr>
      <w:r>
        <w:rPr>
          <w:rFonts w:ascii="Arial" w:eastAsia="Arial" w:hAnsi="Arial" w:cs="Arial"/>
          <w:highlight w:val="white"/>
        </w:rPr>
        <w:t xml:space="preserve">First Doctor: </w:t>
      </w:r>
      <w:r>
        <w:rPr>
          <w:noProof/>
        </w:rPr>
        <w:drawing>
          <wp:anchor distT="0" distB="0" distL="0" distR="0" simplePos="0" relativeHeight="251663360" behindDoc="0" locked="0" layoutInCell="0" hidden="0" allowOverlap="0">
            <wp:simplePos x="0" y="0"/>
            <wp:positionH relativeFrom="margin">
              <wp:posOffset>4973320</wp:posOffset>
            </wp:positionH>
            <wp:positionV relativeFrom="paragraph">
              <wp:posOffset>1003300</wp:posOffset>
            </wp:positionV>
            <wp:extent cx="2078990" cy="624205"/>
            <wp:effectExtent l="0" t="0" r="0" b="0"/>
            <wp:wrapSquare wrapText="bothSides" distT="0" distB="0" distL="0" distR="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2078990" cy="624205"/>
                    </a:xfrm>
                    <a:prstGeom prst="rect">
                      <a:avLst/>
                    </a:prstGeom>
                    <a:ln/>
                  </pic:spPr>
                </pic:pic>
              </a:graphicData>
            </a:graphic>
          </wp:anchor>
        </w:drawing>
      </w:r>
    </w:p>
    <w:p w:rsidR="00004520" w:rsidRDefault="0007164C">
      <w:pPr>
        <w:spacing w:line="273" w:lineRule="auto"/>
      </w:pPr>
      <w:r>
        <w:rPr>
          <w:rFonts w:ascii="Arial" w:eastAsia="Arial" w:hAnsi="Arial" w:cs="Arial"/>
          <w:highlight w:val="white"/>
        </w:rPr>
        <w:tab/>
        <w:t xml:space="preserve">Episode: The </w:t>
      </w:r>
      <w:proofErr w:type="spellStart"/>
      <w:r>
        <w:rPr>
          <w:rFonts w:ascii="Arial" w:eastAsia="Arial" w:hAnsi="Arial" w:cs="Arial"/>
          <w:highlight w:val="white"/>
        </w:rPr>
        <w:t>Dalek</w:t>
      </w:r>
      <w:proofErr w:type="spellEnd"/>
      <w:r>
        <w:rPr>
          <w:rFonts w:ascii="Arial" w:eastAsia="Arial" w:hAnsi="Arial" w:cs="Arial"/>
          <w:highlight w:val="white"/>
        </w:rPr>
        <w:t xml:space="preserve"> Invasion of Earth </w:t>
      </w:r>
    </w:p>
    <w:p w:rsidR="00004520" w:rsidRDefault="0007164C">
      <w:pPr>
        <w:spacing w:line="273" w:lineRule="auto"/>
      </w:pPr>
      <w:r>
        <w:rPr>
          <w:rFonts w:ascii="Arial" w:eastAsia="Arial" w:hAnsi="Arial" w:cs="Arial"/>
          <w:highlight w:val="white"/>
        </w:rPr>
        <w:tab/>
        <w:t xml:space="preserve">Item found: </w:t>
      </w:r>
      <w:proofErr w:type="spellStart"/>
      <w:r>
        <w:rPr>
          <w:rFonts w:ascii="Arial" w:eastAsia="Arial" w:hAnsi="Arial" w:cs="Arial"/>
          <w:highlight w:val="white"/>
        </w:rPr>
        <w:t>Dalekanium</w:t>
      </w:r>
      <w:proofErr w:type="spellEnd"/>
      <w:r>
        <w:rPr>
          <w:rFonts w:ascii="Arial" w:eastAsia="Arial" w:hAnsi="Arial" w:cs="Arial"/>
          <w:highlight w:val="white"/>
        </w:rPr>
        <w:t xml:space="preserve"> </w:t>
      </w:r>
    </w:p>
    <w:p w:rsidR="00004520" w:rsidRDefault="0007164C">
      <w:pPr>
        <w:spacing w:line="273" w:lineRule="auto"/>
      </w:pPr>
      <w:r>
        <w:rPr>
          <w:rFonts w:ascii="Arial" w:eastAsia="Arial" w:hAnsi="Arial" w:cs="Arial"/>
          <w:highlight w:val="white"/>
        </w:rPr>
        <w:t xml:space="preserve">Second Doctor: </w:t>
      </w:r>
    </w:p>
    <w:p w:rsidR="00004520" w:rsidRDefault="0007164C">
      <w:pPr>
        <w:spacing w:line="273" w:lineRule="auto"/>
      </w:pPr>
      <w:r>
        <w:rPr>
          <w:rFonts w:ascii="Arial" w:eastAsia="Arial" w:hAnsi="Arial" w:cs="Arial"/>
          <w:highlight w:val="white"/>
        </w:rPr>
        <w:tab/>
        <w:t xml:space="preserve">Episode: The </w:t>
      </w:r>
      <w:proofErr w:type="spellStart"/>
      <w:r>
        <w:rPr>
          <w:rFonts w:ascii="Arial" w:eastAsia="Arial" w:hAnsi="Arial" w:cs="Arial"/>
          <w:highlight w:val="white"/>
        </w:rPr>
        <w:t>Moonbase</w:t>
      </w:r>
      <w:proofErr w:type="spellEnd"/>
      <w:r>
        <w:rPr>
          <w:rFonts w:ascii="Arial" w:eastAsia="Arial" w:hAnsi="Arial" w:cs="Arial"/>
          <w:highlight w:val="white"/>
        </w:rPr>
        <w:t xml:space="preserve">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p>
    <w:p w:rsidR="00004520" w:rsidRDefault="0007164C">
      <w:pPr>
        <w:spacing w:line="273" w:lineRule="auto"/>
      </w:pPr>
      <w:r>
        <w:rPr>
          <w:rFonts w:ascii="Arial" w:eastAsia="Arial" w:hAnsi="Arial" w:cs="Arial"/>
          <w:highlight w:val="white"/>
        </w:rPr>
        <w:tab/>
        <w:t xml:space="preserve">Item found: </w:t>
      </w:r>
      <w:proofErr w:type="spellStart"/>
      <w:r>
        <w:rPr>
          <w:rFonts w:ascii="Arial" w:eastAsia="Arial" w:hAnsi="Arial" w:cs="Arial"/>
          <w:highlight w:val="white"/>
        </w:rPr>
        <w:t>Gravitron</w:t>
      </w:r>
      <w:proofErr w:type="spellEnd"/>
    </w:p>
    <w:p w:rsidR="00004520" w:rsidRDefault="0007164C">
      <w:pPr>
        <w:spacing w:line="273" w:lineRule="auto"/>
      </w:pPr>
      <w:r>
        <w:rPr>
          <w:rFonts w:ascii="Arial" w:eastAsia="Arial" w:hAnsi="Arial" w:cs="Arial"/>
          <w:highlight w:val="white"/>
        </w:rPr>
        <w:t>Third Doctor:</w:t>
      </w:r>
    </w:p>
    <w:p w:rsidR="00004520" w:rsidRDefault="0007164C">
      <w:pPr>
        <w:spacing w:line="273" w:lineRule="auto"/>
      </w:pPr>
      <w:r>
        <w:rPr>
          <w:rFonts w:ascii="Arial" w:eastAsia="Arial" w:hAnsi="Arial" w:cs="Arial"/>
          <w:highlight w:val="white"/>
        </w:rPr>
        <w:tab/>
        <w:t xml:space="preserve">Episode: The Chase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p>
    <w:p w:rsidR="00004520" w:rsidRDefault="0007164C">
      <w:pPr>
        <w:spacing w:line="273" w:lineRule="auto"/>
      </w:pPr>
      <w:r>
        <w:rPr>
          <w:rFonts w:ascii="Arial" w:eastAsia="Arial" w:hAnsi="Arial" w:cs="Arial"/>
          <w:highlight w:val="white"/>
        </w:rPr>
        <w:tab/>
        <w:t xml:space="preserve">Item found: TARDIS Compass </w:t>
      </w:r>
    </w:p>
    <w:p w:rsidR="00004520" w:rsidRDefault="0007164C">
      <w:pPr>
        <w:spacing w:line="273" w:lineRule="auto"/>
      </w:pPr>
      <w:r>
        <w:rPr>
          <w:rFonts w:ascii="Arial" w:eastAsia="Arial" w:hAnsi="Arial" w:cs="Arial"/>
          <w:highlight w:val="white"/>
        </w:rPr>
        <w:t xml:space="preserve">Ninth Doctor: </w:t>
      </w:r>
    </w:p>
    <w:p w:rsidR="00004520" w:rsidRDefault="0007164C">
      <w:pPr>
        <w:spacing w:line="273" w:lineRule="auto"/>
      </w:pPr>
      <w:r>
        <w:rPr>
          <w:rFonts w:ascii="Arial" w:eastAsia="Arial" w:hAnsi="Arial" w:cs="Arial"/>
          <w:highlight w:val="white"/>
        </w:rPr>
        <w:tab/>
        <w:t xml:space="preserve">Episode: The Doctor Dances </w:t>
      </w:r>
    </w:p>
    <w:p w:rsidR="00004520" w:rsidRDefault="0007164C">
      <w:pPr>
        <w:spacing w:line="273" w:lineRule="auto"/>
      </w:pPr>
      <w:r>
        <w:rPr>
          <w:rFonts w:ascii="Arial" w:eastAsia="Arial" w:hAnsi="Arial" w:cs="Arial"/>
          <w:highlight w:val="white"/>
        </w:rPr>
        <w:tab/>
        <w:t xml:space="preserve">Item found: </w:t>
      </w:r>
      <w:proofErr w:type="spellStart"/>
      <w:r>
        <w:rPr>
          <w:rFonts w:ascii="Arial" w:eastAsia="Arial" w:hAnsi="Arial" w:cs="Arial"/>
          <w:highlight w:val="white"/>
        </w:rPr>
        <w:t>Nanogenes</w:t>
      </w:r>
      <w:proofErr w:type="spellEnd"/>
      <w:r>
        <w:rPr>
          <w:rFonts w:ascii="Arial" w:eastAsia="Arial" w:hAnsi="Arial" w:cs="Arial"/>
          <w:highlight w:val="white"/>
        </w:rPr>
        <w:t xml:space="preserve"> </w:t>
      </w:r>
    </w:p>
    <w:p w:rsidR="00004520" w:rsidRDefault="0007164C">
      <w:pPr>
        <w:spacing w:line="273" w:lineRule="auto"/>
      </w:pPr>
      <w:r>
        <w:rPr>
          <w:rFonts w:ascii="Arial" w:eastAsia="Arial" w:hAnsi="Arial" w:cs="Arial"/>
          <w:highlight w:val="white"/>
        </w:rPr>
        <w:t xml:space="preserve">Tenth Doctor: </w:t>
      </w:r>
    </w:p>
    <w:p w:rsidR="00004520" w:rsidRDefault="0007164C">
      <w:pPr>
        <w:spacing w:line="273" w:lineRule="auto"/>
      </w:pPr>
      <w:r>
        <w:rPr>
          <w:rFonts w:ascii="Arial" w:eastAsia="Arial" w:hAnsi="Arial" w:cs="Arial"/>
          <w:highlight w:val="white"/>
        </w:rPr>
        <w:tab/>
        <w:t xml:space="preserve">Episode: Doomsday </w:t>
      </w:r>
    </w:p>
    <w:p w:rsidR="00004520" w:rsidRDefault="0007164C">
      <w:pPr>
        <w:spacing w:line="273" w:lineRule="auto"/>
      </w:pPr>
      <w:r>
        <w:rPr>
          <w:rFonts w:ascii="Arial" w:eastAsia="Arial" w:hAnsi="Arial" w:cs="Arial"/>
          <w:highlight w:val="white"/>
        </w:rPr>
        <w:tab/>
        <w:t xml:space="preserve">Item found: </w:t>
      </w:r>
      <w:proofErr w:type="spellStart"/>
      <w:r>
        <w:rPr>
          <w:rFonts w:ascii="Arial" w:eastAsia="Arial" w:hAnsi="Arial" w:cs="Arial"/>
          <w:highlight w:val="white"/>
        </w:rPr>
        <w:t>Cybermen</w:t>
      </w:r>
      <w:proofErr w:type="spellEnd"/>
      <w:r>
        <w:rPr>
          <w:rFonts w:ascii="Arial" w:eastAsia="Arial" w:hAnsi="Arial" w:cs="Arial"/>
          <w:highlight w:val="white"/>
        </w:rPr>
        <w:t xml:space="preserve"> technology/blueprints </w:t>
      </w:r>
    </w:p>
    <w:p w:rsidR="00004520" w:rsidRDefault="0007164C">
      <w:pPr>
        <w:spacing w:line="273" w:lineRule="auto"/>
      </w:pPr>
      <w:r>
        <w:rPr>
          <w:rFonts w:ascii="Arial" w:eastAsia="Arial" w:hAnsi="Arial" w:cs="Arial"/>
          <w:highlight w:val="white"/>
        </w:rPr>
        <w:t xml:space="preserve">Eleventh Doctor: </w:t>
      </w:r>
    </w:p>
    <w:p w:rsidR="00004520" w:rsidRDefault="0007164C">
      <w:pPr>
        <w:spacing w:line="273" w:lineRule="auto"/>
      </w:pPr>
      <w:r>
        <w:rPr>
          <w:rFonts w:ascii="Arial" w:eastAsia="Arial" w:hAnsi="Arial" w:cs="Arial"/>
          <w:highlight w:val="white"/>
        </w:rPr>
        <w:tab/>
        <w:t xml:space="preserve">Episode: The </w:t>
      </w:r>
      <w:proofErr w:type="spellStart"/>
      <w:r>
        <w:rPr>
          <w:rFonts w:ascii="Arial" w:eastAsia="Arial" w:hAnsi="Arial" w:cs="Arial"/>
          <w:highlight w:val="white"/>
        </w:rPr>
        <w:t>Pandorica</w:t>
      </w:r>
      <w:proofErr w:type="spellEnd"/>
      <w:r>
        <w:rPr>
          <w:rFonts w:ascii="Arial" w:eastAsia="Arial" w:hAnsi="Arial" w:cs="Arial"/>
          <w:highlight w:val="white"/>
        </w:rPr>
        <w:t xml:space="preserve"> Opens </w:t>
      </w:r>
    </w:p>
    <w:p w:rsidR="00004520" w:rsidRDefault="0007164C">
      <w:pPr>
        <w:spacing w:line="273" w:lineRule="auto"/>
      </w:pPr>
      <w:r>
        <w:rPr>
          <w:rFonts w:ascii="Arial" w:eastAsia="Arial" w:hAnsi="Arial" w:cs="Arial"/>
          <w:highlight w:val="white"/>
        </w:rPr>
        <w:tab/>
        <w:t xml:space="preserve">Item found: The </w:t>
      </w:r>
      <w:proofErr w:type="spellStart"/>
      <w:r>
        <w:rPr>
          <w:rFonts w:ascii="Arial" w:eastAsia="Arial" w:hAnsi="Arial" w:cs="Arial"/>
          <w:highlight w:val="white"/>
        </w:rPr>
        <w:t>Pandorica</w:t>
      </w:r>
      <w:proofErr w:type="spellEnd"/>
      <w:r>
        <w:rPr>
          <w:highlight w:val="white"/>
        </w:rPr>
        <w:t xml:space="preserve"> </w:t>
      </w:r>
    </w:p>
    <w:p w:rsidR="00004520" w:rsidRDefault="0007164C">
      <w:pPr>
        <w:spacing w:line="273" w:lineRule="auto"/>
        <w:ind w:hanging="56"/>
      </w:pPr>
      <w:r>
        <w:rPr>
          <w:rFonts w:ascii="Arial" w:eastAsia="Arial" w:hAnsi="Arial" w:cs="Arial"/>
          <w:highlight w:val="white"/>
        </w:rPr>
        <w:t>Twelfth Doctor:</w:t>
      </w:r>
      <w:r>
        <w:rPr>
          <w:highlight w:val="white"/>
        </w:rPr>
        <w:t xml:space="preserve"> </w:t>
      </w:r>
    </w:p>
    <w:p w:rsidR="00004520" w:rsidRDefault="0007164C">
      <w:pPr>
        <w:spacing w:line="273" w:lineRule="auto"/>
      </w:pPr>
      <w:r>
        <w:rPr>
          <w:rFonts w:ascii="Arial" w:eastAsia="Arial" w:hAnsi="Arial" w:cs="Arial"/>
          <w:highlight w:val="white"/>
        </w:rPr>
        <w:tab/>
        <w:t>Episode: In the Forest of the Night</w:t>
      </w:r>
    </w:p>
    <w:p w:rsidR="00004520" w:rsidRDefault="0007164C">
      <w:pPr>
        <w:spacing w:line="273" w:lineRule="auto"/>
      </w:pPr>
      <w:r>
        <w:rPr>
          <w:rFonts w:ascii="Arial" w:eastAsia="Arial" w:hAnsi="Arial" w:cs="Arial"/>
          <w:highlight w:val="white"/>
        </w:rPr>
        <w:tab/>
        <w:t>Item found: TARDIS GPS</w:t>
      </w:r>
    </w:p>
    <w:p w:rsidR="00C650C9" w:rsidRDefault="00C650C9" w:rsidP="00526303">
      <w:pPr>
        <w:spacing w:line="273" w:lineRule="auto"/>
        <w:ind w:left="2160" w:firstLine="720"/>
        <w:rPr>
          <w:sz w:val="64"/>
        </w:rPr>
      </w:pPr>
    </w:p>
    <w:p w:rsidR="00004520" w:rsidRDefault="0007164C" w:rsidP="00526303">
      <w:pPr>
        <w:spacing w:line="273" w:lineRule="auto"/>
        <w:ind w:left="2160" w:firstLine="720"/>
      </w:pPr>
      <w:r>
        <w:rPr>
          <w:sz w:val="64"/>
        </w:rPr>
        <w:lastRenderedPageBreak/>
        <w:t>CRISIS TOPIC:</w:t>
      </w:r>
    </w:p>
    <w:p w:rsidR="00004520" w:rsidRDefault="0007164C">
      <w:pPr>
        <w:spacing w:line="273" w:lineRule="auto"/>
      </w:pPr>
      <w:r>
        <w:rPr>
          <w:sz w:val="64"/>
        </w:rPr>
        <w:tab/>
      </w:r>
      <w:r>
        <w:rPr>
          <w:sz w:val="64"/>
        </w:rPr>
        <w:tab/>
        <w:t>TIME OF THE DOCTOR</w:t>
      </w:r>
    </w:p>
    <w:p w:rsidR="00004520" w:rsidRDefault="00004520">
      <w:pPr>
        <w:spacing w:line="273" w:lineRule="auto"/>
      </w:pPr>
    </w:p>
    <w:p w:rsidR="00004520" w:rsidRDefault="0007164C">
      <w:pPr>
        <w:spacing w:line="273" w:lineRule="auto"/>
      </w:pPr>
      <w:r>
        <w:rPr>
          <w:noProof/>
        </w:rPr>
        <w:drawing>
          <wp:anchor distT="0" distB="0" distL="0" distR="0" simplePos="0" relativeHeight="251664384" behindDoc="0" locked="0" layoutInCell="0" hidden="0" allowOverlap="0">
            <wp:simplePos x="0" y="0"/>
            <wp:positionH relativeFrom="margin">
              <wp:posOffset>-434339</wp:posOffset>
            </wp:positionH>
            <wp:positionV relativeFrom="paragraph">
              <wp:posOffset>159385</wp:posOffset>
            </wp:positionV>
            <wp:extent cx="3603625" cy="2033270"/>
            <wp:effectExtent l="0" t="0" r="0" b="0"/>
            <wp:wrapSquare wrapText="bothSides" distT="0" distB="0" distL="0" distR="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a:srcRect/>
                    <a:stretch>
                      <a:fillRect/>
                    </a:stretch>
                  </pic:blipFill>
                  <pic:spPr>
                    <a:xfrm>
                      <a:off x="0" y="0"/>
                      <a:ext cx="3603625" cy="2033270"/>
                    </a:xfrm>
                    <a:prstGeom prst="rect">
                      <a:avLst/>
                    </a:prstGeom>
                    <a:ln/>
                  </pic:spPr>
                </pic:pic>
              </a:graphicData>
            </a:graphic>
          </wp:anchor>
        </w:drawing>
      </w:r>
    </w:p>
    <w:p w:rsidR="00004520" w:rsidRDefault="0007164C">
      <w:pPr>
        <w:spacing w:line="273" w:lineRule="auto"/>
      </w:pPr>
      <w:r>
        <w:rPr>
          <w:rFonts w:ascii="Arial" w:eastAsia="Arial" w:hAnsi="Arial" w:cs="Arial"/>
          <w:sz w:val="28"/>
          <w:highlight w:val="white"/>
        </w:rPr>
        <w:tab/>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pPr>
        <w:spacing w:line="273" w:lineRule="auto"/>
      </w:pP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was the founder and leader of the Time Lord civilization. He is the lord president of the Time Lords.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was known as being a goodhearted leader who cared for his people. But near the end of the Time-War he become vicious and bent on staying alive even if it meant to destroy the rest of the Universe.</w:t>
      </w:r>
      <w:r>
        <w:rPr>
          <w:highlight w:val="white"/>
        </w:rPr>
        <w:t xml:space="preserve"> </w:t>
      </w:r>
    </w:p>
    <w:p w:rsidR="00004520" w:rsidRDefault="00004520">
      <w:pPr>
        <w:spacing w:line="273" w:lineRule="auto"/>
      </w:pPr>
    </w:p>
    <w:p w:rsidR="00004520" w:rsidRDefault="00004520">
      <w:pPr>
        <w:spacing w:line="273" w:lineRule="auto"/>
      </w:pPr>
    </w:p>
    <w:p w:rsidR="00004520" w:rsidRDefault="00004520">
      <w:pPr>
        <w:spacing w:line="273" w:lineRule="auto"/>
      </w:pPr>
    </w:p>
    <w:p w:rsidR="00004520" w:rsidRDefault="0007164C" w:rsidP="00526303">
      <w:pPr>
        <w:spacing w:line="273" w:lineRule="auto"/>
        <w:ind w:firstLine="720"/>
      </w:pPr>
      <w:r>
        <w:rPr>
          <w:sz w:val="64"/>
        </w:rPr>
        <w:t>TIME OF THE DOCTOR</w:t>
      </w:r>
    </w:p>
    <w:p w:rsidR="00004520" w:rsidRDefault="00004520">
      <w:pPr>
        <w:spacing w:line="273" w:lineRule="auto"/>
      </w:pPr>
    </w:p>
    <w:p w:rsidR="00004520" w:rsidRDefault="0007164C">
      <w:pPr>
        <w:spacing w:line="273" w:lineRule="auto"/>
      </w:pPr>
      <w:r>
        <w:rPr>
          <w:rFonts w:ascii="Arial" w:eastAsia="Arial" w:hAnsi="Arial" w:cs="Arial"/>
          <w:sz w:val="28"/>
          <w:highlight w:val="white"/>
        </w:rPr>
        <w:tab/>
        <w:t xml:space="preserve">After the interventions,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believed that the Doctor's time is over. That he must die due to the crimes he has committed. The Moment will allow it if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can list examples as to why. The Doctors and Companions should prove the opposite. They should list the amount of times the Doctor had helped the Universe and why it still needs him in order to convince the Moment and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Each companion can only help their version of the Doctor that they were with. But! The War Doctor should list reasons why </w:t>
      </w:r>
      <w:proofErr w:type="spellStart"/>
      <w:r>
        <w:rPr>
          <w:rFonts w:ascii="Arial" w:eastAsia="Arial" w:hAnsi="Arial" w:cs="Arial"/>
          <w:sz w:val="28"/>
          <w:highlight w:val="white"/>
        </w:rPr>
        <w:t>Rassilon</w:t>
      </w:r>
      <w:proofErr w:type="spellEnd"/>
      <w:r>
        <w:rPr>
          <w:rFonts w:ascii="Arial" w:eastAsia="Arial" w:hAnsi="Arial" w:cs="Arial"/>
          <w:sz w:val="28"/>
          <w:highlight w:val="white"/>
        </w:rPr>
        <w:t xml:space="preserve"> should step down.</w:t>
      </w:r>
    </w:p>
    <w:p w:rsidR="00526303" w:rsidRDefault="0007164C">
      <w:pPr>
        <w:spacing w:line="273" w:lineRule="auto"/>
        <w:rPr>
          <w:highlight w:val="white"/>
        </w:rPr>
      </w:pPr>
      <w:r>
        <w:rPr>
          <w:highlight w:val="white"/>
        </w:rPr>
        <w:tab/>
        <w:t xml:space="preserve">       </w:t>
      </w:r>
    </w:p>
    <w:p w:rsidR="00526303" w:rsidRDefault="00526303">
      <w:pPr>
        <w:spacing w:line="273" w:lineRule="auto"/>
        <w:rPr>
          <w:highlight w:val="white"/>
        </w:rPr>
      </w:pPr>
    </w:p>
    <w:p w:rsidR="00526303" w:rsidRDefault="00526303">
      <w:pPr>
        <w:spacing w:line="273" w:lineRule="auto"/>
        <w:rPr>
          <w:highlight w:val="white"/>
        </w:rPr>
      </w:pPr>
    </w:p>
    <w:p w:rsidR="00004520" w:rsidRDefault="0007164C" w:rsidP="00526303">
      <w:pPr>
        <w:spacing w:line="273" w:lineRule="auto"/>
        <w:ind w:left="720" w:firstLine="720"/>
      </w:pPr>
      <w:r>
        <w:rPr>
          <w:highlight w:val="white"/>
        </w:rPr>
        <w:lastRenderedPageBreak/>
        <w:t xml:space="preserve"> </w:t>
      </w:r>
      <w:r>
        <w:rPr>
          <w:rFonts w:ascii="Arial" w:eastAsia="Arial" w:hAnsi="Arial" w:cs="Arial"/>
          <w:sz w:val="64"/>
          <w:highlight w:val="white"/>
        </w:rPr>
        <w:t>CHARACTER ROLES</w:t>
      </w:r>
    </w:p>
    <w:p w:rsidR="00004520" w:rsidRDefault="0007164C">
      <w:pPr>
        <w:spacing w:line="273" w:lineRule="auto"/>
      </w:pPr>
      <w:r>
        <w:rPr>
          <w:rFonts w:ascii="Arial" w:eastAsia="Arial" w:hAnsi="Arial" w:cs="Arial"/>
          <w:b/>
          <w:highlight w:val="white"/>
        </w:rPr>
        <w:t xml:space="preserve">Susan </w:t>
      </w:r>
      <w:proofErr w:type="gramStart"/>
      <w:r>
        <w:rPr>
          <w:rFonts w:ascii="Arial" w:eastAsia="Arial" w:hAnsi="Arial" w:cs="Arial"/>
          <w:b/>
          <w:highlight w:val="white"/>
        </w:rPr>
        <w:t>Foreman(</w:t>
      </w:r>
      <w:proofErr w:type="gramEnd"/>
      <w:r>
        <w:rPr>
          <w:rFonts w:ascii="Arial" w:eastAsia="Arial" w:hAnsi="Arial" w:cs="Arial"/>
          <w:b/>
          <w:highlight w:val="white"/>
        </w:rPr>
        <w:t xml:space="preserve"> First Doctor )</w:t>
      </w:r>
      <w:r>
        <w:rPr>
          <w:rFonts w:ascii="Arial" w:eastAsia="Arial" w:hAnsi="Arial" w:cs="Arial"/>
          <w:highlight w:val="white"/>
        </w:rPr>
        <w:t xml:space="preserve">- She is a pupil at Coal Hill School where she was taught History by Mr. Wright and Science by Mr. Chesterton. She is also the First Doctor's granddaughter and Companion. She is curious, quick-witted and kind, as well as the first companion to leave the Doctor to settle with David Campbell after </w:t>
      </w:r>
      <w:proofErr w:type="spellStart"/>
      <w:r>
        <w:rPr>
          <w:rFonts w:ascii="Arial" w:eastAsia="Arial" w:hAnsi="Arial" w:cs="Arial"/>
          <w:highlight w:val="white"/>
        </w:rPr>
        <w:t>stoping</w:t>
      </w:r>
      <w:proofErr w:type="spellEnd"/>
      <w:r>
        <w:rPr>
          <w:rFonts w:ascii="Arial" w:eastAsia="Arial" w:hAnsi="Arial" w:cs="Arial"/>
          <w:highlight w:val="white"/>
        </w:rPr>
        <w:t xml:space="preserve"> a </w:t>
      </w:r>
      <w:proofErr w:type="spellStart"/>
      <w:r>
        <w:rPr>
          <w:rFonts w:ascii="Arial" w:eastAsia="Arial" w:hAnsi="Arial" w:cs="Arial"/>
          <w:highlight w:val="white"/>
        </w:rPr>
        <w:t>Dalek</w:t>
      </w:r>
      <w:proofErr w:type="spellEnd"/>
      <w:r>
        <w:rPr>
          <w:rFonts w:ascii="Arial" w:eastAsia="Arial" w:hAnsi="Arial" w:cs="Arial"/>
          <w:highlight w:val="white"/>
        </w:rPr>
        <w:t xml:space="preserve"> invasion of Earth.</w:t>
      </w:r>
    </w:p>
    <w:p w:rsidR="00004520" w:rsidRDefault="0007164C">
      <w:pPr>
        <w:spacing w:before="150" w:line="288" w:lineRule="auto"/>
      </w:pPr>
      <w:r>
        <w:rPr>
          <w:rFonts w:ascii="Arial" w:eastAsia="Arial" w:hAnsi="Arial" w:cs="Arial"/>
          <w:b/>
        </w:rPr>
        <w:t xml:space="preserve">Jamie </w:t>
      </w:r>
      <w:proofErr w:type="spellStart"/>
      <w:proofErr w:type="gramStart"/>
      <w:r>
        <w:rPr>
          <w:rFonts w:ascii="Arial" w:eastAsia="Arial" w:hAnsi="Arial" w:cs="Arial"/>
          <w:b/>
        </w:rPr>
        <w:t>McCrimmon</w:t>
      </w:r>
      <w:proofErr w:type="spellEnd"/>
      <w:r>
        <w:rPr>
          <w:rFonts w:ascii="Arial" w:eastAsia="Arial" w:hAnsi="Arial" w:cs="Arial"/>
          <w:b/>
        </w:rPr>
        <w:t>(</w:t>
      </w:r>
      <w:proofErr w:type="gramEnd"/>
      <w:r>
        <w:rPr>
          <w:rFonts w:ascii="Arial" w:eastAsia="Arial" w:hAnsi="Arial" w:cs="Arial"/>
          <w:b/>
        </w:rPr>
        <w:t xml:space="preserve"> Second Doctor )</w:t>
      </w:r>
      <w:r>
        <w:rPr>
          <w:rFonts w:ascii="Arial" w:eastAsia="Arial" w:hAnsi="Arial" w:cs="Arial"/>
        </w:rPr>
        <w:t xml:space="preserve">- James Robert </w:t>
      </w:r>
      <w:proofErr w:type="spellStart"/>
      <w:r>
        <w:rPr>
          <w:rFonts w:ascii="Arial" w:eastAsia="Arial" w:hAnsi="Arial" w:cs="Arial"/>
        </w:rPr>
        <w:t>McCrimmon</w:t>
      </w:r>
      <w:proofErr w:type="spellEnd"/>
      <w:r>
        <w:rPr>
          <w:rFonts w:ascii="Arial" w:eastAsia="Arial" w:hAnsi="Arial" w:cs="Arial"/>
        </w:rPr>
        <w:t xml:space="preserve"> or Jamie was a piper and soldier, fighting the hated English at Culloden in 1746. After escaping his execution, he follows the Doctor into the TARDIS. Though he lacked intelligence, he more than made up for it in strength, charm and instinct. He had his memories erased, and returned to Scotland the day he left by the </w:t>
      </w:r>
      <w:proofErr w:type="spellStart"/>
      <w:r>
        <w:rPr>
          <w:rFonts w:ascii="Arial" w:eastAsia="Arial" w:hAnsi="Arial" w:cs="Arial"/>
        </w:rPr>
        <w:t>Timelords</w:t>
      </w:r>
      <w:proofErr w:type="spellEnd"/>
      <w:r>
        <w:rPr>
          <w:rFonts w:ascii="Arial" w:eastAsia="Arial" w:hAnsi="Arial" w:cs="Arial"/>
        </w:rPr>
        <w:t xml:space="preserve"> during the Doctor's trial.</w:t>
      </w:r>
    </w:p>
    <w:p w:rsidR="00004520" w:rsidRDefault="0007164C">
      <w:pPr>
        <w:spacing w:before="150" w:line="288" w:lineRule="auto"/>
      </w:pPr>
      <w:r>
        <w:rPr>
          <w:rFonts w:ascii="Arial" w:eastAsia="Arial" w:hAnsi="Arial" w:cs="Arial"/>
          <w:b/>
        </w:rPr>
        <w:t xml:space="preserve">The </w:t>
      </w:r>
      <w:proofErr w:type="gramStart"/>
      <w:r>
        <w:rPr>
          <w:rFonts w:ascii="Arial" w:eastAsia="Arial" w:hAnsi="Arial" w:cs="Arial"/>
          <w:b/>
        </w:rPr>
        <w:t>Brigadier(</w:t>
      </w:r>
      <w:proofErr w:type="gramEnd"/>
      <w:r>
        <w:rPr>
          <w:rFonts w:ascii="Arial" w:eastAsia="Arial" w:hAnsi="Arial" w:cs="Arial"/>
          <w:b/>
        </w:rPr>
        <w:t xml:space="preserve"> Solo )</w:t>
      </w:r>
      <w:r>
        <w:rPr>
          <w:rFonts w:ascii="Arial" w:eastAsia="Arial" w:hAnsi="Arial" w:cs="Arial"/>
        </w:rPr>
        <w:t xml:space="preserve">- Colonel - later Brigadier - Alistair Gordon </w:t>
      </w:r>
      <w:proofErr w:type="spellStart"/>
      <w:r>
        <w:rPr>
          <w:rFonts w:ascii="Arial" w:eastAsia="Arial" w:hAnsi="Arial" w:cs="Arial"/>
        </w:rPr>
        <w:t>Lethbridge</w:t>
      </w:r>
      <w:proofErr w:type="spellEnd"/>
      <w:r>
        <w:rPr>
          <w:rFonts w:ascii="Arial" w:eastAsia="Arial" w:hAnsi="Arial" w:cs="Arial"/>
        </w:rPr>
        <w:t xml:space="preserve"> Stewart was the commanding officer of UNIT. He first met the Second Doctor when he helped free London from the Great Intelligence and the </w:t>
      </w:r>
      <w:proofErr w:type="spellStart"/>
      <w:r>
        <w:rPr>
          <w:rFonts w:ascii="Arial" w:eastAsia="Arial" w:hAnsi="Arial" w:cs="Arial"/>
        </w:rPr>
        <w:t>Cybermen</w:t>
      </w:r>
      <w:proofErr w:type="spellEnd"/>
      <w:r>
        <w:rPr>
          <w:rFonts w:ascii="Arial" w:eastAsia="Arial" w:hAnsi="Arial" w:cs="Arial"/>
        </w:rPr>
        <w:t xml:space="preserve">. When the Third Doctor was exiled to Earth, he became UNIT's unofficial scientific advisor, giving The Brigadier much needed information on the aliens that attacked Earth. He retired from UNIT and taught at a boarding school but he didn't finally settled down with his wife in till after helping the Seventh Doctor vanquish </w:t>
      </w:r>
      <w:proofErr w:type="spellStart"/>
      <w:r>
        <w:rPr>
          <w:rFonts w:ascii="Arial" w:eastAsia="Arial" w:hAnsi="Arial" w:cs="Arial"/>
        </w:rPr>
        <w:t>Morgaine</w:t>
      </w:r>
      <w:proofErr w:type="spellEnd"/>
      <w:r>
        <w:rPr>
          <w:rFonts w:ascii="Arial" w:eastAsia="Arial" w:hAnsi="Arial" w:cs="Arial"/>
        </w:rPr>
        <w:t>. He later died in his sleep during the Doctor's eleventh incarnation.</w:t>
      </w:r>
    </w:p>
    <w:p w:rsidR="00004520" w:rsidRDefault="0007164C">
      <w:pPr>
        <w:spacing w:before="150" w:line="288" w:lineRule="auto"/>
      </w:pPr>
      <w:r>
        <w:rPr>
          <w:rFonts w:ascii="Arial" w:eastAsia="Arial" w:hAnsi="Arial" w:cs="Arial"/>
          <w:b/>
        </w:rPr>
        <w:t xml:space="preserve">Jo </w:t>
      </w:r>
      <w:proofErr w:type="gramStart"/>
      <w:r>
        <w:rPr>
          <w:rFonts w:ascii="Arial" w:eastAsia="Arial" w:hAnsi="Arial" w:cs="Arial"/>
          <w:b/>
        </w:rPr>
        <w:t>Grant(</w:t>
      </w:r>
      <w:proofErr w:type="gramEnd"/>
      <w:r>
        <w:rPr>
          <w:rFonts w:ascii="Arial" w:eastAsia="Arial" w:hAnsi="Arial" w:cs="Arial"/>
          <w:b/>
        </w:rPr>
        <w:t xml:space="preserve"> Third Doctor )</w:t>
      </w:r>
      <w:r>
        <w:rPr>
          <w:rFonts w:ascii="Arial" w:eastAsia="Arial" w:hAnsi="Arial" w:cs="Arial"/>
        </w:rPr>
        <w:t xml:space="preserve">- She might have failed her science exams, but she was still hired by UNIT as the Doctor's lab assistant. For what she lacked in scientific intelligence, she made up for in bravery and heart. She faced the Master numerous amount of times, was proposed to by the King of </w:t>
      </w:r>
      <w:proofErr w:type="spellStart"/>
      <w:r>
        <w:rPr>
          <w:rFonts w:ascii="Arial" w:eastAsia="Arial" w:hAnsi="Arial" w:cs="Arial"/>
        </w:rPr>
        <w:t>Peladon</w:t>
      </w:r>
      <w:proofErr w:type="spellEnd"/>
      <w:r>
        <w:rPr>
          <w:rFonts w:ascii="Arial" w:eastAsia="Arial" w:hAnsi="Arial" w:cs="Arial"/>
        </w:rPr>
        <w:t xml:space="preserve">, and went to find help on </w:t>
      </w:r>
      <w:proofErr w:type="spellStart"/>
      <w:r>
        <w:rPr>
          <w:rFonts w:ascii="Arial" w:eastAsia="Arial" w:hAnsi="Arial" w:cs="Arial"/>
        </w:rPr>
        <w:t>Spiridon</w:t>
      </w:r>
      <w:proofErr w:type="spellEnd"/>
      <w:r>
        <w:rPr>
          <w:rFonts w:ascii="Arial" w:eastAsia="Arial" w:hAnsi="Arial" w:cs="Arial"/>
        </w:rPr>
        <w:t xml:space="preserve"> when the Doctor had been shot. She finally left the Doctor and TARDIS to marry Clifford Jones, and become an environmentalist activist. She attended the Eleventh Doctor's "funeral", teamed up with Sarah Jane Smith to free the Doctor.</w:t>
      </w:r>
    </w:p>
    <w:p w:rsidR="00004520" w:rsidRDefault="0007164C">
      <w:pPr>
        <w:spacing w:before="150" w:line="288" w:lineRule="auto"/>
      </w:pPr>
      <w:r>
        <w:rPr>
          <w:rFonts w:ascii="Arial" w:eastAsia="Arial" w:hAnsi="Arial" w:cs="Arial"/>
          <w:b/>
        </w:rPr>
        <w:t xml:space="preserve">Sarah Jane </w:t>
      </w:r>
      <w:proofErr w:type="gramStart"/>
      <w:r>
        <w:rPr>
          <w:rFonts w:ascii="Arial" w:eastAsia="Arial" w:hAnsi="Arial" w:cs="Arial"/>
          <w:b/>
        </w:rPr>
        <w:t>Smith(</w:t>
      </w:r>
      <w:proofErr w:type="gramEnd"/>
      <w:r>
        <w:rPr>
          <w:rFonts w:ascii="Arial" w:eastAsia="Arial" w:hAnsi="Arial" w:cs="Arial"/>
          <w:b/>
        </w:rPr>
        <w:t xml:space="preserve"> Fourth Doctor )</w:t>
      </w:r>
      <w:r>
        <w:rPr>
          <w:rFonts w:ascii="Arial" w:eastAsia="Arial" w:hAnsi="Arial" w:cs="Arial"/>
        </w:rPr>
        <w:t xml:space="preserve">- During her investigating of the disappearance of UNIT scientist, she stows away on the Third Doctor's TARDIS, and taken to the Middle Ages. After the Third Doctor's regeneration, she travelled with the Fourth Doctor. After being possessed by </w:t>
      </w:r>
      <w:proofErr w:type="spellStart"/>
      <w:r>
        <w:rPr>
          <w:rFonts w:ascii="Arial" w:eastAsia="Arial" w:hAnsi="Arial" w:cs="Arial"/>
        </w:rPr>
        <w:t>Eldrad</w:t>
      </w:r>
      <w:proofErr w:type="spellEnd"/>
      <w:r>
        <w:rPr>
          <w:rFonts w:ascii="Arial" w:eastAsia="Arial" w:hAnsi="Arial" w:cs="Arial"/>
        </w:rPr>
        <w:t xml:space="preserve">, she told the Doctor that she was “sick of being shot at, savaged by bug-eyed monsters”. As a result of this, the Doctor dropped her back on Earth, but not in South Croydon as she wanted. She later meets up this the Tenth Doctor at </w:t>
      </w:r>
      <w:proofErr w:type="spellStart"/>
      <w:r>
        <w:rPr>
          <w:rFonts w:ascii="Arial" w:eastAsia="Arial" w:hAnsi="Arial" w:cs="Arial"/>
        </w:rPr>
        <w:t>Deffry</w:t>
      </w:r>
      <w:proofErr w:type="spellEnd"/>
      <w:r>
        <w:rPr>
          <w:rFonts w:ascii="Arial" w:eastAsia="Arial" w:hAnsi="Arial" w:cs="Arial"/>
        </w:rPr>
        <w:t xml:space="preserve"> Vale School and helping in the defeat of the </w:t>
      </w:r>
      <w:proofErr w:type="spellStart"/>
      <w:r>
        <w:rPr>
          <w:rFonts w:ascii="Arial" w:eastAsia="Arial" w:hAnsi="Arial" w:cs="Arial"/>
        </w:rPr>
        <w:t>Krillitanes</w:t>
      </w:r>
      <w:proofErr w:type="spellEnd"/>
      <w:r>
        <w:rPr>
          <w:rFonts w:ascii="Arial" w:eastAsia="Arial" w:hAnsi="Arial" w:cs="Arial"/>
        </w:rPr>
        <w:t xml:space="preserve">. She begins to investigate alien disturbances from her home on Bannerman Road. After building up a family with her adopted son Luke and his friends, she took on </w:t>
      </w:r>
      <w:proofErr w:type="spellStart"/>
      <w:r>
        <w:rPr>
          <w:rFonts w:ascii="Arial" w:eastAsia="Arial" w:hAnsi="Arial" w:cs="Arial"/>
        </w:rPr>
        <w:t>Sontarans</w:t>
      </w:r>
      <w:proofErr w:type="spellEnd"/>
      <w:r>
        <w:rPr>
          <w:rFonts w:ascii="Arial" w:eastAsia="Arial" w:hAnsi="Arial" w:cs="Arial"/>
        </w:rPr>
        <w:t xml:space="preserve">, </w:t>
      </w:r>
      <w:proofErr w:type="spellStart"/>
      <w:r>
        <w:rPr>
          <w:rFonts w:ascii="Arial" w:eastAsia="Arial" w:hAnsi="Arial" w:cs="Arial"/>
        </w:rPr>
        <w:t>Androvax</w:t>
      </w:r>
      <w:proofErr w:type="spellEnd"/>
      <w:r>
        <w:rPr>
          <w:rFonts w:ascii="Arial" w:eastAsia="Arial" w:hAnsi="Arial" w:cs="Arial"/>
        </w:rPr>
        <w:t xml:space="preserve"> and the Trickster.</w:t>
      </w:r>
    </w:p>
    <w:p w:rsidR="00004520" w:rsidRDefault="0007164C">
      <w:pPr>
        <w:spacing w:before="150" w:line="288" w:lineRule="auto"/>
      </w:pPr>
      <w:proofErr w:type="gramStart"/>
      <w:r>
        <w:rPr>
          <w:rFonts w:ascii="Arial" w:eastAsia="Arial" w:hAnsi="Arial" w:cs="Arial"/>
          <w:b/>
        </w:rPr>
        <w:t>Tegan(</w:t>
      </w:r>
      <w:proofErr w:type="gramEnd"/>
      <w:r>
        <w:rPr>
          <w:rFonts w:ascii="Arial" w:eastAsia="Arial" w:hAnsi="Arial" w:cs="Arial"/>
          <w:b/>
        </w:rPr>
        <w:t xml:space="preserve"> Fifth Doctor )</w:t>
      </w:r>
      <w:r>
        <w:rPr>
          <w:rFonts w:ascii="Arial" w:eastAsia="Arial" w:hAnsi="Arial" w:cs="Arial"/>
        </w:rPr>
        <w:t xml:space="preserve">- On her way to Heathrow Airport for her first day as an air stewardess, </w:t>
      </w:r>
      <w:r>
        <w:rPr>
          <w:rFonts w:ascii="Arial" w:eastAsia="Arial" w:hAnsi="Arial" w:cs="Arial"/>
        </w:rPr>
        <w:lastRenderedPageBreak/>
        <w:t xml:space="preserve">her car gets damaged. Upon entering a Police Phone Box, she steps on to the alien world of </w:t>
      </w:r>
      <w:proofErr w:type="spellStart"/>
      <w:r>
        <w:rPr>
          <w:rFonts w:ascii="Arial" w:eastAsia="Arial" w:hAnsi="Arial" w:cs="Arial"/>
        </w:rPr>
        <w:t>Logopolis</w:t>
      </w:r>
      <w:proofErr w:type="spellEnd"/>
      <w:r>
        <w:rPr>
          <w:rFonts w:ascii="Arial" w:eastAsia="Arial" w:hAnsi="Arial" w:cs="Arial"/>
        </w:rPr>
        <w:t xml:space="preserve"> and witnesses the Fourth Doctor's regeneration. Her mind ended up being host to</w:t>
      </w:r>
      <w:r>
        <w:rPr>
          <w:rFonts w:ascii="Arial" w:eastAsia="Arial" w:hAnsi="Arial" w:cs="Arial"/>
        </w:rPr>
        <w:tab/>
        <w:t xml:space="preserve"> an evil snake-like parasite called the Mara. It attempted twice to use Tegan as a conduit to return to corporeal form. Always forthright and often difficult, Tegan bade the Doctor and </w:t>
      </w:r>
      <w:proofErr w:type="spellStart"/>
      <w:r>
        <w:rPr>
          <w:rFonts w:ascii="Arial" w:eastAsia="Arial" w:hAnsi="Arial" w:cs="Arial"/>
        </w:rPr>
        <w:t>Turlough</w:t>
      </w:r>
      <w:proofErr w:type="spellEnd"/>
      <w:r>
        <w:rPr>
          <w:rFonts w:ascii="Arial" w:eastAsia="Arial" w:hAnsi="Arial" w:cs="Arial"/>
        </w:rPr>
        <w:t xml:space="preserve"> an emotional farewell after preventing the </w:t>
      </w:r>
      <w:proofErr w:type="spellStart"/>
      <w:r>
        <w:rPr>
          <w:rFonts w:ascii="Arial" w:eastAsia="Arial" w:hAnsi="Arial" w:cs="Arial"/>
        </w:rPr>
        <w:t>Daleks</w:t>
      </w:r>
      <w:proofErr w:type="spellEnd"/>
      <w:r>
        <w:rPr>
          <w:rFonts w:ascii="Arial" w:eastAsia="Arial" w:hAnsi="Arial" w:cs="Arial"/>
        </w:rPr>
        <w:t xml:space="preserve"> from arriving in 1980s London. Sarah Jane Smith said she had become a campaigner for Aboriginal rights in Australia. </w:t>
      </w:r>
    </w:p>
    <w:p w:rsidR="00004520" w:rsidRDefault="0007164C">
      <w:pPr>
        <w:spacing w:before="150" w:line="288" w:lineRule="auto"/>
      </w:pPr>
      <w:proofErr w:type="spellStart"/>
      <w:r>
        <w:rPr>
          <w:rFonts w:ascii="Arial" w:eastAsia="Arial" w:hAnsi="Arial" w:cs="Arial"/>
          <w:b/>
        </w:rPr>
        <w:t>Peri</w:t>
      </w:r>
      <w:proofErr w:type="spellEnd"/>
      <w:r>
        <w:rPr>
          <w:rFonts w:ascii="Arial" w:eastAsia="Arial" w:hAnsi="Arial" w:cs="Arial"/>
          <w:b/>
        </w:rPr>
        <w:t xml:space="preserve"> </w:t>
      </w:r>
      <w:proofErr w:type="gramStart"/>
      <w:r>
        <w:rPr>
          <w:rFonts w:ascii="Arial" w:eastAsia="Arial" w:hAnsi="Arial" w:cs="Arial"/>
          <w:b/>
        </w:rPr>
        <w:t>Brown(</w:t>
      </w:r>
      <w:proofErr w:type="gramEnd"/>
      <w:r>
        <w:rPr>
          <w:rFonts w:ascii="Arial" w:eastAsia="Arial" w:hAnsi="Arial" w:cs="Arial"/>
          <w:b/>
        </w:rPr>
        <w:t xml:space="preserve"> Sixth Doctor )</w:t>
      </w:r>
      <w:r>
        <w:rPr>
          <w:rFonts w:ascii="Arial" w:eastAsia="Arial" w:hAnsi="Arial" w:cs="Arial"/>
        </w:rPr>
        <w:t xml:space="preserve">- </w:t>
      </w:r>
      <w:proofErr w:type="spellStart"/>
      <w:r>
        <w:rPr>
          <w:rFonts w:ascii="Arial" w:eastAsia="Arial" w:hAnsi="Arial" w:cs="Arial"/>
        </w:rPr>
        <w:t>Perpugilliam</w:t>
      </w:r>
      <w:proofErr w:type="spellEnd"/>
      <w:r>
        <w:rPr>
          <w:rFonts w:ascii="Arial" w:eastAsia="Arial" w:hAnsi="Arial" w:cs="Arial"/>
        </w:rPr>
        <w:t xml:space="preserve"> “</w:t>
      </w:r>
      <w:proofErr w:type="spellStart"/>
      <w:r>
        <w:rPr>
          <w:rFonts w:ascii="Arial" w:eastAsia="Arial" w:hAnsi="Arial" w:cs="Arial"/>
        </w:rPr>
        <w:t>Peri</w:t>
      </w:r>
      <w:proofErr w:type="spellEnd"/>
      <w:r>
        <w:rPr>
          <w:rFonts w:ascii="Arial" w:eastAsia="Arial" w:hAnsi="Arial" w:cs="Arial"/>
        </w:rPr>
        <w:t xml:space="preserve">” Brown, met the Fifth Doctor while on her stepfather's archaeological dig in </w:t>
      </w:r>
      <w:proofErr w:type="spellStart"/>
      <w:r>
        <w:rPr>
          <w:rFonts w:ascii="Arial" w:eastAsia="Arial" w:hAnsi="Arial" w:cs="Arial"/>
        </w:rPr>
        <w:t>Lanzarote</w:t>
      </w:r>
      <w:proofErr w:type="spellEnd"/>
      <w:r>
        <w:rPr>
          <w:rFonts w:ascii="Arial" w:eastAsia="Arial" w:hAnsi="Arial" w:cs="Arial"/>
        </w:rPr>
        <w:t xml:space="preserve">. After helping to defeat the Master, she began her travels with the Doctor. During their early adventures, they contract </w:t>
      </w:r>
      <w:proofErr w:type="spellStart"/>
      <w:r>
        <w:rPr>
          <w:rFonts w:ascii="Arial" w:eastAsia="Arial" w:hAnsi="Arial" w:cs="Arial"/>
        </w:rPr>
        <w:t>Spectrox</w:t>
      </w:r>
      <w:proofErr w:type="spellEnd"/>
      <w:r>
        <w:rPr>
          <w:rFonts w:ascii="Arial" w:eastAsia="Arial" w:hAnsi="Arial" w:cs="Arial"/>
        </w:rPr>
        <w:t xml:space="preserve"> Toxaemia on </w:t>
      </w:r>
      <w:proofErr w:type="spellStart"/>
      <w:r>
        <w:rPr>
          <w:rFonts w:ascii="Arial" w:eastAsia="Arial" w:hAnsi="Arial" w:cs="Arial"/>
        </w:rPr>
        <w:t>Androzani</w:t>
      </w:r>
      <w:proofErr w:type="spellEnd"/>
      <w:r>
        <w:rPr>
          <w:rFonts w:ascii="Arial" w:eastAsia="Arial" w:hAnsi="Arial" w:cs="Arial"/>
        </w:rPr>
        <w:t xml:space="preserve"> Minor and due to the Doctor's selfless actions, saves her from death but also prompting his regeneration. At first, the Sixth Doctor was unstable, making it hard for </w:t>
      </w:r>
      <w:proofErr w:type="spellStart"/>
      <w:r>
        <w:rPr>
          <w:rFonts w:ascii="Arial" w:eastAsia="Arial" w:hAnsi="Arial" w:cs="Arial"/>
        </w:rPr>
        <w:t>Peri</w:t>
      </w:r>
      <w:proofErr w:type="spellEnd"/>
      <w:r>
        <w:rPr>
          <w:rFonts w:ascii="Arial" w:eastAsia="Arial" w:hAnsi="Arial" w:cs="Arial"/>
        </w:rPr>
        <w:t xml:space="preserve"> to come to terms with him. During the Doctor's trial, it was revealed that </w:t>
      </w:r>
      <w:proofErr w:type="spellStart"/>
      <w:r>
        <w:rPr>
          <w:rFonts w:ascii="Arial" w:eastAsia="Arial" w:hAnsi="Arial" w:cs="Arial"/>
        </w:rPr>
        <w:t>Peri</w:t>
      </w:r>
      <w:proofErr w:type="spellEnd"/>
      <w:r>
        <w:rPr>
          <w:rFonts w:ascii="Arial" w:eastAsia="Arial" w:hAnsi="Arial" w:cs="Arial"/>
        </w:rPr>
        <w:t xml:space="preserve"> had died on </w:t>
      </w:r>
      <w:proofErr w:type="spellStart"/>
      <w:r>
        <w:rPr>
          <w:rFonts w:ascii="Arial" w:eastAsia="Arial" w:hAnsi="Arial" w:cs="Arial"/>
        </w:rPr>
        <w:t>Thoros</w:t>
      </w:r>
      <w:proofErr w:type="spellEnd"/>
      <w:r>
        <w:rPr>
          <w:rFonts w:ascii="Arial" w:eastAsia="Arial" w:hAnsi="Arial" w:cs="Arial"/>
        </w:rPr>
        <w:t xml:space="preserve"> Beta, which turned out to be false, as she actually was alive and married to </w:t>
      </w:r>
      <w:proofErr w:type="spellStart"/>
      <w:r>
        <w:rPr>
          <w:rFonts w:ascii="Arial" w:eastAsia="Arial" w:hAnsi="Arial" w:cs="Arial"/>
        </w:rPr>
        <w:t>Yrcanos</w:t>
      </w:r>
      <w:proofErr w:type="spellEnd"/>
      <w:r>
        <w:rPr>
          <w:rFonts w:ascii="Arial" w:eastAsia="Arial" w:hAnsi="Arial" w:cs="Arial"/>
        </w:rPr>
        <w:t>.</w:t>
      </w:r>
    </w:p>
    <w:p w:rsidR="00004520" w:rsidRDefault="0007164C">
      <w:pPr>
        <w:spacing w:before="150" w:line="288" w:lineRule="auto"/>
      </w:pPr>
      <w:proofErr w:type="gramStart"/>
      <w:r>
        <w:rPr>
          <w:rFonts w:ascii="Arial" w:eastAsia="Arial" w:hAnsi="Arial" w:cs="Arial"/>
          <w:b/>
        </w:rPr>
        <w:t>Ace(</w:t>
      </w:r>
      <w:proofErr w:type="gramEnd"/>
      <w:r>
        <w:rPr>
          <w:rFonts w:ascii="Arial" w:eastAsia="Arial" w:hAnsi="Arial" w:cs="Arial"/>
          <w:b/>
        </w:rPr>
        <w:t xml:space="preserve"> Seventh Doctor )</w:t>
      </w:r>
      <w:r>
        <w:rPr>
          <w:rFonts w:ascii="Arial" w:eastAsia="Arial" w:hAnsi="Arial" w:cs="Arial"/>
        </w:rPr>
        <w:t xml:space="preserve">- Being from 1980s London, Dorothy aka Ace, was a troubled teen who met the Doctor on </w:t>
      </w:r>
      <w:proofErr w:type="spellStart"/>
      <w:r>
        <w:rPr>
          <w:rFonts w:ascii="Arial" w:eastAsia="Arial" w:hAnsi="Arial" w:cs="Arial"/>
        </w:rPr>
        <w:t>Iceworld</w:t>
      </w:r>
      <w:proofErr w:type="spellEnd"/>
      <w:r>
        <w:rPr>
          <w:rFonts w:ascii="Arial" w:eastAsia="Arial" w:hAnsi="Arial" w:cs="Arial"/>
        </w:rPr>
        <w:t xml:space="preserve">, when she was teleported there as a part of a trap by an ancient evil called </w:t>
      </w:r>
      <w:proofErr w:type="spellStart"/>
      <w:r>
        <w:rPr>
          <w:rFonts w:ascii="Arial" w:eastAsia="Arial" w:hAnsi="Arial" w:cs="Arial"/>
        </w:rPr>
        <w:t>Fenric</w:t>
      </w:r>
      <w:proofErr w:type="spellEnd"/>
      <w:r>
        <w:rPr>
          <w:rFonts w:ascii="Arial" w:eastAsia="Arial" w:hAnsi="Arial" w:cs="Arial"/>
        </w:rPr>
        <w:t xml:space="preserve">. Preferring to use home-made explosives, a baseball bat and her ghetto-blaster. Being able to fight </w:t>
      </w:r>
      <w:proofErr w:type="spellStart"/>
      <w:r>
        <w:rPr>
          <w:rFonts w:ascii="Arial" w:eastAsia="Arial" w:hAnsi="Arial" w:cs="Arial"/>
        </w:rPr>
        <w:t>Daleks</w:t>
      </w:r>
      <w:proofErr w:type="spellEnd"/>
      <w:r>
        <w:rPr>
          <w:rFonts w:ascii="Arial" w:eastAsia="Arial" w:hAnsi="Arial" w:cs="Arial"/>
        </w:rPr>
        <w:t xml:space="preserve"> and </w:t>
      </w:r>
      <w:proofErr w:type="spellStart"/>
      <w:r>
        <w:rPr>
          <w:rFonts w:ascii="Arial" w:eastAsia="Arial" w:hAnsi="Arial" w:cs="Arial"/>
        </w:rPr>
        <w:t>Cybermen</w:t>
      </w:r>
      <w:proofErr w:type="spellEnd"/>
      <w:r>
        <w:rPr>
          <w:rFonts w:ascii="Arial" w:eastAsia="Arial" w:hAnsi="Arial" w:cs="Arial"/>
        </w:rPr>
        <w:t xml:space="preserve"> single-handedly, faced the demons of her past and the reality of her hatred towards her mother. She was righteous and brave, and had absolute faith in the Doctor. She even developed into a bold young woman during her travels. There are many conflicting reports about what happened to her, but Sarah Jane Smith recalled that a "Dorothy something" had raised millions of dollars through her foundation A Charitable Earth.</w:t>
      </w:r>
    </w:p>
    <w:p w:rsidR="00004520" w:rsidRDefault="0007164C">
      <w:pPr>
        <w:spacing w:before="150" w:line="288" w:lineRule="auto"/>
      </w:pPr>
      <w:r>
        <w:rPr>
          <w:rFonts w:ascii="Arial" w:eastAsia="Arial" w:hAnsi="Arial" w:cs="Arial"/>
          <w:b/>
        </w:rPr>
        <w:t xml:space="preserve">Grace </w:t>
      </w:r>
      <w:proofErr w:type="gramStart"/>
      <w:r>
        <w:rPr>
          <w:rFonts w:ascii="Arial" w:eastAsia="Arial" w:hAnsi="Arial" w:cs="Arial"/>
          <w:b/>
        </w:rPr>
        <w:t>Holloway(</w:t>
      </w:r>
      <w:proofErr w:type="gramEnd"/>
      <w:r>
        <w:rPr>
          <w:rFonts w:ascii="Arial" w:eastAsia="Arial" w:hAnsi="Arial" w:cs="Arial"/>
          <w:b/>
        </w:rPr>
        <w:t xml:space="preserve"> Eighth Doctor )</w:t>
      </w:r>
      <w:r>
        <w:rPr>
          <w:rFonts w:ascii="Arial" w:eastAsia="Arial" w:hAnsi="Arial" w:cs="Arial"/>
        </w:rPr>
        <w:t xml:space="preserve">- An eminent cardiologist, Dr. Grace Holloway's life changed when she lost a surgical probe in a man's chest resulting in his death. She remained adamant that the man's cardiovascular system was not normal, and resigned from her post. On her way out, she ran into a confused younger man with the same </w:t>
      </w:r>
      <w:proofErr w:type="spellStart"/>
      <w:r>
        <w:rPr>
          <w:rFonts w:ascii="Arial" w:eastAsia="Arial" w:hAnsi="Arial" w:cs="Arial"/>
        </w:rPr>
        <w:t>prob</w:t>
      </w:r>
      <w:proofErr w:type="spellEnd"/>
      <w:r>
        <w:rPr>
          <w:rFonts w:ascii="Arial" w:eastAsia="Arial" w:hAnsi="Arial" w:cs="Arial"/>
        </w:rPr>
        <w:t xml:space="preserve"> in his chest. Eventually believing that he was an alien that could change his face, Grace helps the newly regenerated Eight Doctor against the Master by "jump starting" the TARDIS and roll back the effects of the open Eye of Harmony. She shared a kiss with him at the turn of the millennium but refused a chance to travel with him but offering that he stay with her. </w:t>
      </w:r>
    </w:p>
    <w:p w:rsidR="00004520" w:rsidRDefault="0007164C">
      <w:pPr>
        <w:spacing w:before="150" w:line="288" w:lineRule="auto"/>
      </w:pPr>
      <w:r>
        <w:rPr>
          <w:rFonts w:ascii="Arial" w:eastAsia="Arial" w:hAnsi="Arial" w:cs="Arial"/>
          <w:b/>
        </w:rPr>
        <w:t xml:space="preserve">Rose </w:t>
      </w:r>
      <w:proofErr w:type="gramStart"/>
      <w:r>
        <w:rPr>
          <w:rFonts w:ascii="Arial" w:eastAsia="Arial" w:hAnsi="Arial" w:cs="Arial"/>
          <w:b/>
        </w:rPr>
        <w:t>Tyler(</w:t>
      </w:r>
      <w:proofErr w:type="gramEnd"/>
      <w:r>
        <w:rPr>
          <w:rFonts w:ascii="Arial" w:eastAsia="Arial" w:hAnsi="Arial" w:cs="Arial"/>
          <w:b/>
        </w:rPr>
        <w:t xml:space="preserve"> Ninth Doctor )</w:t>
      </w:r>
      <w:r>
        <w:rPr>
          <w:rFonts w:ascii="Arial" w:eastAsia="Arial" w:hAnsi="Arial" w:cs="Arial"/>
        </w:rPr>
        <w:t xml:space="preserve">- After being trapped by the </w:t>
      </w:r>
      <w:proofErr w:type="spellStart"/>
      <w:r>
        <w:rPr>
          <w:rFonts w:ascii="Arial" w:eastAsia="Arial" w:hAnsi="Arial" w:cs="Arial"/>
        </w:rPr>
        <w:t>Autons</w:t>
      </w:r>
      <w:proofErr w:type="spellEnd"/>
      <w:r>
        <w:rPr>
          <w:rFonts w:ascii="Arial" w:eastAsia="Arial" w:hAnsi="Arial" w:cs="Arial"/>
        </w:rPr>
        <w:t xml:space="preserve"> in the basement of the department where she worked, Rose was saved by having a chance encounter with the Ninth Doctor. When her heroism leads to the defeat of the </w:t>
      </w:r>
      <w:proofErr w:type="spellStart"/>
      <w:r>
        <w:rPr>
          <w:rFonts w:ascii="Arial" w:eastAsia="Arial" w:hAnsi="Arial" w:cs="Arial"/>
        </w:rPr>
        <w:t>Nestene</w:t>
      </w:r>
      <w:proofErr w:type="spellEnd"/>
      <w:r>
        <w:rPr>
          <w:rFonts w:ascii="Arial" w:eastAsia="Arial" w:hAnsi="Arial" w:cs="Arial"/>
        </w:rPr>
        <w:t xml:space="preserve">, she takes the Doctor's offer to join him on his travels. Throughout their travels, no matter how dangerous, she told the Doctor that she would stay with him forever. (When she looks into the Heart of the TARDIS, she becomes Bad Wolf) After causing and witnessing the Ninth Doctor regenerate, their bond </w:t>
      </w:r>
      <w:r>
        <w:rPr>
          <w:rFonts w:ascii="Arial" w:eastAsia="Arial" w:hAnsi="Arial" w:cs="Arial"/>
        </w:rPr>
        <w:lastRenderedPageBreak/>
        <w:t xml:space="preserve">becomes even stronger. During the Battle of Canary Wharf, she is sent into a parallel. Using a Dimension Cannon, she attempts multiple times to contact the Doctor and Donna. Finally encountering him when he gets exterminated by a </w:t>
      </w:r>
      <w:proofErr w:type="spellStart"/>
      <w:r>
        <w:rPr>
          <w:rFonts w:ascii="Arial" w:eastAsia="Arial" w:hAnsi="Arial" w:cs="Arial"/>
        </w:rPr>
        <w:t>Dalek</w:t>
      </w:r>
      <w:proofErr w:type="spellEnd"/>
      <w:r>
        <w:rPr>
          <w:rFonts w:ascii="Arial" w:eastAsia="Arial" w:hAnsi="Arial" w:cs="Arial"/>
        </w:rPr>
        <w:t xml:space="preserve">. Once healed and </w:t>
      </w:r>
      <w:proofErr w:type="spellStart"/>
      <w:r>
        <w:rPr>
          <w:rFonts w:ascii="Arial" w:eastAsia="Arial" w:hAnsi="Arial" w:cs="Arial"/>
        </w:rPr>
        <w:t>Daleks</w:t>
      </w:r>
      <w:proofErr w:type="spellEnd"/>
      <w:r>
        <w:rPr>
          <w:rFonts w:ascii="Arial" w:eastAsia="Arial" w:hAnsi="Arial" w:cs="Arial"/>
        </w:rPr>
        <w:t xml:space="preserve"> gone from Earth, the Doctor returns Rose to her family in the parallel dimension with a half Human-half </w:t>
      </w:r>
      <w:proofErr w:type="spellStart"/>
      <w:r>
        <w:rPr>
          <w:rFonts w:ascii="Arial" w:eastAsia="Arial" w:hAnsi="Arial" w:cs="Arial"/>
        </w:rPr>
        <w:t>Timelord</w:t>
      </w:r>
      <w:proofErr w:type="spellEnd"/>
      <w:r>
        <w:rPr>
          <w:rFonts w:ascii="Arial" w:eastAsia="Arial" w:hAnsi="Arial" w:cs="Arial"/>
        </w:rPr>
        <w:t xml:space="preserve"> version of himself.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004520" w:rsidRDefault="0007164C">
      <w:pPr>
        <w:spacing w:before="150" w:line="288" w:lineRule="auto"/>
      </w:pPr>
      <w:r>
        <w:rPr>
          <w:rFonts w:ascii="Arial" w:eastAsia="Arial" w:hAnsi="Arial" w:cs="Arial"/>
          <w:b/>
        </w:rPr>
        <w:t xml:space="preserve">Captain </w:t>
      </w:r>
      <w:proofErr w:type="gramStart"/>
      <w:r>
        <w:rPr>
          <w:rFonts w:ascii="Arial" w:eastAsia="Arial" w:hAnsi="Arial" w:cs="Arial"/>
          <w:b/>
        </w:rPr>
        <w:t>Jack(</w:t>
      </w:r>
      <w:proofErr w:type="gramEnd"/>
      <w:r>
        <w:rPr>
          <w:rFonts w:ascii="Arial" w:eastAsia="Arial" w:hAnsi="Arial" w:cs="Arial"/>
          <w:b/>
        </w:rPr>
        <w:t xml:space="preserve"> Solo )</w:t>
      </w:r>
      <w:r>
        <w:rPr>
          <w:rFonts w:ascii="Arial" w:eastAsia="Arial" w:hAnsi="Arial" w:cs="Arial"/>
        </w:rPr>
        <w:t xml:space="preserve">- Being a Time Agent, Head of Torchwood, and the Poster Boy for the </w:t>
      </w:r>
      <w:proofErr w:type="spellStart"/>
      <w:r>
        <w:rPr>
          <w:rFonts w:ascii="Arial" w:eastAsia="Arial" w:hAnsi="Arial" w:cs="Arial"/>
        </w:rPr>
        <w:t>Boeshane</w:t>
      </w:r>
      <w:proofErr w:type="spellEnd"/>
      <w:r>
        <w:rPr>
          <w:rFonts w:ascii="Arial" w:eastAsia="Arial" w:hAnsi="Arial" w:cs="Arial"/>
        </w:rPr>
        <w:t xml:space="preserve"> Peninsula. Captain Jack </w:t>
      </w:r>
      <w:proofErr w:type="spellStart"/>
      <w:r>
        <w:rPr>
          <w:rFonts w:ascii="Arial" w:eastAsia="Arial" w:hAnsi="Arial" w:cs="Arial"/>
        </w:rPr>
        <w:t>Harkness</w:t>
      </w:r>
      <w:proofErr w:type="spellEnd"/>
      <w:r>
        <w:rPr>
          <w:rFonts w:ascii="Arial" w:eastAsia="Arial" w:hAnsi="Arial" w:cs="Arial"/>
        </w:rPr>
        <w:t xml:space="preserve"> has been many things in his long life. After first meeting Rose and the Ninth Doctor in 1940s London, he helped the Doctor defeat the "Empty Child" and the </w:t>
      </w:r>
      <w:proofErr w:type="spellStart"/>
      <w:r>
        <w:rPr>
          <w:rFonts w:ascii="Arial" w:eastAsia="Arial" w:hAnsi="Arial" w:cs="Arial"/>
        </w:rPr>
        <w:t>Slitheen</w:t>
      </w:r>
      <w:proofErr w:type="spellEnd"/>
      <w:r>
        <w:rPr>
          <w:rFonts w:ascii="Arial" w:eastAsia="Arial" w:hAnsi="Arial" w:cs="Arial"/>
        </w:rPr>
        <w:t xml:space="preserve"> before being exterminated by the </w:t>
      </w:r>
      <w:proofErr w:type="spellStart"/>
      <w:r>
        <w:rPr>
          <w:rFonts w:ascii="Arial" w:eastAsia="Arial" w:hAnsi="Arial" w:cs="Arial"/>
        </w:rPr>
        <w:t>Daleks</w:t>
      </w:r>
      <w:proofErr w:type="spellEnd"/>
      <w:r>
        <w:rPr>
          <w:rFonts w:ascii="Arial" w:eastAsia="Arial" w:hAnsi="Arial" w:cs="Arial"/>
        </w:rPr>
        <w:t xml:space="preserve"> on the Game Station. However he is revived by Rose Tyler or Bad Wolf and made immortal. After leaving the Game Station, he travels to 1869, when his Time </w:t>
      </w:r>
      <w:proofErr w:type="spellStart"/>
      <w:r>
        <w:rPr>
          <w:rFonts w:ascii="Arial" w:eastAsia="Arial" w:hAnsi="Arial" w:cs="Arial"/>
        </w:rPr>
        <w:t>Vortext</w:t>
      </w:r>
      <w:proofErr w:type="spellEnd"/>
      <w:r>
        <w:rPr>
          <w:rFonts w:ascii="Arial" w:eastAsia="Arial" w:hAnsi="Arial" w:cs="Arial"/>
        </w:rPr>
        <w:t xml:space="preserve"> breaks, making him have to live through the twentieth century. He joined Torchwood in Cardiff, knowing that one day the Doctor would return. </w:t>
      </w:r>
    </w:p>
    <w:p w:rsidR="00004520" w:rsidRDefault="0007164C">
      <w:pPr>
        <w:spacing w:before="150" w:line="288" w:lineRule="auto"/>
      </w:pPr>
      <w:r>
        <w:rPr>
          <w:rFonts w:ascii="Arial" w:eastAsia="Arial" w:hAnsi="Arial" w:cs="Arial"/>
          <w:b/>
        </w:rPr>
        <w:t xml:space="preserve">Martha </w:t>
      </w:r>
      <w:proofErr w:type="gramStart"/>
      <w:r>
        <w:rPr>
          <w:rFonts w:ascii="Arial" w:eastAsia="Arial" w:hAnsi="Arial" w:cs="Arial"/>
          <w:b/>
        </w:rPr>
        <w:t>Jones(</w:t>
      </w:r>
      <w:proofErr w:type="gramEnd"/>
      <w:r>
        <w:rPr>
          <w:rFonts w:ascii="Arial" w:eastAsia="Arial" w:hAnsi="Arial" w:cs="Arial"/>
          <w:b/>
        </w:rPr>
        <w:t xml:space="preserve"> Tenth Doctor )</w:t>
      </w:r>
      <w:r>
        <w:rPr>
          <w:rFonts w:ascii="Arial" w:eastAsia="Arial" w:hAnsi="Arial" w:cs="Arial"/>
        </w:rPr>
        <w:t xml:space="preserve">- Studying for her doctorate in medicine, she was in the Royal Hope Hospital when the hospital was teleported to the moon. She showed great bravery in the face of the </w:t>
      </w:r>
      <w:proofErr w:type="spellStart"/>
      <w:r>
        <w:rPr>
          <w:rFonts w:ascii="Arial" w:eastAsia="Arial" w:hAnsi="Arial" w:cs="Arial"/>
        </w:rPr>
        <w:t>Plasmavore</w:t>
      </w:r>
      <w:proofErr w:type="spellEnd"/>
      <w:r>
        <w:rPr>
          <w:rFonts w:ascii="Arial" w:eastAsia="Arial" w:hAnsi="Arial" w:cs="Arial"/>
        </w:rPr>
        <w:t>, which caused the Doctor to ask her to join him on his adventures. Towards the end of their adventures, the Doctor gets captured by the Master. During this time, Martha travels around the world, telling everyone she meets stories of resistance of the Doctor. The psychic energy gathered by this freed the Doctor and stopped the Master's plans. She leaves the Doctor once the world returns to the way it was. She is the one who activates Project Indigo in the face of the Reality Bomb and afterwards marries Mickey Smith, and together they hunt alien threats on Earth.</w:t>
      </w:r>
    </w:p>
    <w:p w:rsidR="00004520" w:rsidRDefault="0007164C">
      <w:pPr>
        <w:spacing w:before="150" w:line="288" w:lineRule="auto"/>
      </w:pPr>
      <w:r>
        <w:rPr>
          <w:rFonts w:ascii="Arial" w:eastAsia="Arial" w:hAnsi="Arial" w:cs="Arial"/>
          <w:b/>
        </w:rPr>
        <w:t xml:space="preserve">Donna </w:t>
      </w:r>
      <w:proofErr w:type="gramStart"/>
      <w:r>
        <w:rPr>
          <w:rFonts w:ascii="Arial" w:eastAsia="Arial" w:hAnsi="Arial" w:cs="Arial"/>
          <w:b/>
        </w:rPr>
        <w:t>Noble(</w:t>
      </w:r>
      <w:proofErr w:type="gramEnd"/>
      <w:r>
        <w:rPr>
          <w:rFonts w:ascii="Arial" w:eastAsia="Arial" w:hAnsi="Arial" w:cs="Arial"/>
          <w:b/>
        </w:rPr>
        <w:t xml:space="preserve"> Tenth Doctor )</w:t>
      </w:r>
      <w:r>
        <w:rPr>
          <w:rFonts w:ascii="Arial" w:eastAsia="Arial" w:hAnsi="Arial" w:cs="Arial"/>
        </w:rPr>
        <w:t xml:space="preserve">- Working as a temp, before getting swept away in the TARDIS on her wedding day. She was saved by the Doctor before she could get married to Lance, a co-worker that had made a deal with Empress of the </w:t>
      </w:r>
      <w:proofErr w:type="spellStart"/>
      <w:r>
        <w:rPr>
          <w:rFonts w:ascii="Arial" w:eastAsia="Arial" w:hAnsi="Arial" w:cs="Arial"/>
        </w:rPr>
        <w:t>Racnoss</w:t>
      </w:r>
      <w:proofErr w:type="spellEnd"/>
      <w:r>
        <w:rPr>
          <w:rFonts w:ascii="Arial" w:eastAsia="Arial" w:hAnsi="Arial" w:cs="Arial"/>
        </w:rPr>
        <w:t xml:space="preserve">. After turning down the Doctor's offer to join him on the TARDIS, she begins to look into other alien incursions, in hopes that she will meet him again. They finally meet again at the Adipose Industries, where she accepted the Doctor's offer. Later in their travels, the Doctor gets exterminated by a </w:t>
      </w:r>
      <w:proofErr w:type="spellStart"/>
      <w:r>
        <w:rPr>
          <w:rFonts w:ascii="Arial" w:eastAsia="Arial" w:hAnsi="Arial" w:cs="Arial"/>
        </w:rPr>
        <w:t>Dalek</w:t>
      </w:r>
      <w:proofErr w:type="spellEnd"/>
      <w:r>
        <w:rPr>
          <w:rFonts w:ascii="Arial" w:eastAsia="Arial" w:hAnsi="Arial" w:cs="Arial"/>
        </w:rPr>
        <w:t xml:space="preserve"> and begins to regenerate, only to stop the process by funnelling the regeneration energy into his "spare hand". When Donna touches the hand, she absorbs all of the Doctor's knowledge. Although this was an important factor in defeating </w:t>
      </w:r>
      <w:proofErr w:type="spellStart"/>
      <w:r>
        <w:rPr>
          <w:rFonts w:ascii="Arial" w:eastAsia="Arial" w:hAnsi="Arial" w:cs="Arial"/>
        </w:rPr>
        <w:t>Davros</w:t>
      </w:r>
      <w:proofErr w:type="spellEnd"/>
      <w:r>
        <w:rPr>
          <w:rFonts w:ascii="Arial" w:eastAsia="Arial" w:hAnsi="Arial" w:cs="Arial"/>
        </w:rPr>
        <w:t xml:space="preserve">, it began to destroy Donna. To save her, the Doctor removes all memories of him and their travels from her mind, and takes her back to her mother and grandfather in London. </w:t>
      </w:r>
    </w:p>
    <w:p w:rsidR="00004520" w:rsidRDefault="0007164C">
      <w:pPr>
        <w:spacing w:before="150" w:line="288" w:lineRule="auto"/>
      </w:pPr>
      <w:r>
        <w:rPr>
          <w:rFonts w:ascii="Arial" w:eastAsia="Arial" w:hAnsi="Arial" w:cs="Arial"/>
          <w:b/>
        </w:rPr>
        <w:t xml:space="preserve">Amy </w:t>
      </w:r>
      <w:proofErr w:type="gramStart"/>
      <w:r>
        <w:rPr>
          <w:rFonts w:ascii="Arial" w:eastAsia="Arial" w:hAnsi="Arial" w:cs="Arial"/>
          <w:b/>
        </w:rPr>
        <w:t>Pond(</w:t>
      </w:r>
      <w:proofErr w:type="gramEnd"/>
      <w:r>
        <w:rPr>
          <w:rFonts w:ascii="Arial" w:eastAsia="Arial" w:hAnsi="Arial" w:cs="Arial"/>
          <w:b/>
        </w:rPr>
        <w:t xml:space="preserve"> Eleventh Doctor )</w:t>
      </w:r>
      <w:r>
        <w:rPr>
          <w:rFonts w:ascii="Arial" w:eastAsia="Arial" w:hAnsi="Arial" w:cs="Arial"/>
        </w:rPr>
        <w:t xml:space="preserve">- When seven-year old Amelia Pond is visited by the newly regenerated Doctor, who investigates the frightening crack in her wall. She is offered a chance to travel with him and leave her empty home. She ends up waiting not the five minutes that he says, but twelve years. When he finally comes back, she runs off with him for </w:t>
      </w:r>
      <w:r>
        <w:rPr>
          <w:rFonts w:ascii="Arial" w:eastAsia="Arial" w:hAnsi="Arial" w:cs="Arial"/>
        </w:rPr>
        <w:lastRenderedPageBreak/>
        <w:t xml:space="preserve">a few adventures before returning to Earth, then waiting another two years before she sees him again. During the two years, Amy gets engaged to Rory Williams, a childhood friend of hers. Once married, the couple travel together with the Doctor, who was only brought back into existence due to Amy remembering him, and had a daughter named Melody. Amy and Rory said goodbye to the Doctor when they were touched by a Weeping Angel, and sent back to 1938, where they lived happily together with their adopted son. </w:t>
      </w:r>
    </w:p>
    <w:p w:rsidR="00004520" w:rsidRDefault="0007164C">
      <w:pPr>
        <w:spacing w:before="150" w:line="288" w:lineRule="auto"/>
      </w:pPr>
      <w:r>
        <w:rPr>
          <w:rFonts w:ascii="Arial" w:eastAsia="Arial" w:hAnsi="Arial" w:cs="Arial"/>
          <w:b/>
        </w:rPr>
        <w:t xml:space="preserve">River </w:t>
      </w:r>
      <w:proofErr w:type="gramStart"/>
      <w:r>
        <w:rPr>
          <w:rFonts w:ascii="Arial" w:eastAsia="Arial" w:hAnsi="Arial" w:cs="Arial"/>
          <w:b/>
        </w:rPr>
        <w:t>Song(</w:t>
      </w:r>
      <w:proofErr w:type="gramEnd"/>
      <w:r>
        <w:rPr>
          <w:rFonts w:ascii="Arial" w:eastAsia="Arial" w:hAnsi="Arial" w:cs="Arial"/>
          <w:b/>
        </w:rPr>
        <w:t xml:space="preserve"> Solo )</w:t>
      </w:r>
      <w:r>
        <w:rPr>
          <w:rFonts w:ascii="Arial" w:eastAsia="Arial" w:hAnsi="Arial" w:cs="Arial"/>
        </w:rPr>
        <w:t xml:space="preserve">-Born with the name Melody Pond, daughter of Amy Pond and Rory Williams. She was kidnapped by Agents of the Silence and raised to be the Doctor's perfect assassin. However, during her pursuit of the Doctor, she ended up falling in love with him, which broke her conditioning. After becoming a Doctor of Archaeology, she was recruited again to assassinate the Doctor in a fixed point in time. The assassination was staged so that the Doctor would disappear from view. She was given 12, 000 life sentences for killing the Doctor. She spent her days in the </w:t>
      </w:r>
      <w:proofErr w:type="spellStart"/>
      <w:r>
        <w:rPr>
          <w:rFonts w:ascii="Arial" w:eastAsia="Arial" w:hAnsi="Arial" w:cs="Arial"/>
        </w:rPr>
        <w:t>Stormcage</w:t>
      </w:r>
      <w:proofErr w:type="spellEnd"/>
      <w:r>
        <w:rPr>
          <w:rFonts w:ascii="Arial" w:eastAsia="Arial" w:hAnsi="Arial" w:cs="Arial"/>
        </w:rPr>
        <w:t xml:space="preserve"> Containment Facility, and by night she would travel with the Doctor. She later died in The Library while she was trying to save the people trapped there. The Doctor uploaded her onto the mainframe, where her ghost lives with three children to look after. River and the Doctor met in reverse order, meaning that the first time the Doctor met River, was the last time she saw him. </w:t>
      </w:r>
    </w:p>
    <w:p w:rsidR="00004520" w:rsidRDefault="0007164C">
      <w:pPr>
        <w:spacing w:before="150" w:line="288" w:lineRule="auto"/>
      </w:pPr>
      <w:r>
        <w:rPr>
          <w:rFonts w:ascii="Arial" w:eastAsia="Arial" w:hAnsi="Arial" w:cs="Arial"/>
          <w:b/>
        </w:rPr>
        <w:t xml:space="preserve">Clara </w:t>
      </w:r>
      <w:proofErr w:type="gramStart"/>
      <w:r>
        <w:rPr>
          <w:rFonts w:ascii="Arial" w:eastAsia="Arial" w:hAnsi="Arial" w:cs="Arial"/>
          <w:b/>
        </w:rPr>
        <w:t>Oswald</w:t>
      </w:r>
      <w:r>
        <w:rPr>
          <w:rFonts w:ascii="Arial" w:eastAsia="Arial" w:hAnsi="Arial" w:cs="Arial"/>
        </w:rPr>
        <w:t>(</w:t>
      </w:r>
      <w:proofErr w:type="gramEnd"/>
      <w:r>
        <w:rPr>
          <w:rFonts w:ascii="Arial" w:eastAsia="Arial" w:hAnsi="Arial" w:cs="Arial"/>
        </w:rPr>
        <w:t xml:space="preserve"> Twelfth Doctor )- The impossible girl, Clara </w:t>
      </w:r>
      <w:proofErr w:type="spellStart"/>
      <w:r>
        <w:rPr>
          <w:rFonts w:ascii="Arial" w:eastAsia="Arial" w:hAnsi="Arial" w:cs="Arial"/>
        </w:rPr>
        <w:t>Oswin</w:t>
      </w:r>
      <w:proofErr w:type="spellEnd"/>
      <w:r>
        <w:rPr>
          <w:rFonts w:ascii="Arial" w:eastAsia="Arial" w:hAnsi="Arial" w:cs="Arial"/>
        </w:rPr>
        <w:t xml:space="preserve"> Oswald has had many lives. There's "sweet little Clara" from Victorian London, who also is </w:t>
      </w:r>
      <w:proofErr w:type="gramStart"/>
      <w:r>
        <w:rPr>
          <w:rFonts w:ascii="Arial" w:eastAsia="Arial" w:hAnsi="Arial" w:cs="Arial"/>
        </w:rPr>
        <w:t>a</w:t>
      </w:r>
      <w:proofErr w:type="gramEnd"/>
      <w:r>
        <w:rPr>
          <w:rFonts w:ascii="Arial" w:eastAsia="Arial" w:hAnsi="Arial" w:cs="Arial"/>
        </w:rPr>
        <w:t xml:space="preserve"> upright children's governess. In the very far future, she is </w:t>
      </w:r>
      <w:proofErr w:type="spellStart"/>
      <w:r>
        <w:rPr>
          <w:rFonts w:ascii="Arial" w:eastAsia="Arial" w:hAnsi="Arial" w:cs="Arial"/>
        </w:rPr>
        <w:t>Oswin</w:t>
      </w:r>
      <w:proofErr w:type="spellEnd"/>
      <w:r>
        <w:rPr>
          <w:rFonts w:ascii="Arial" w:eastAsia="Arial" w:hAnsi="Arial" w:cs="Arial"/>
        </w:rPr>
        <w:t xml:space="preserve"> Oswald, a shipwrecked Junior Entertainments Manager from Starship Alaska, who was in reality a human-</w:t>
      </w:r>
      <w:proofErr w:type="spellStart"/>
      <w:r>
        <w:rPr>
          <w:rFonts w:ascii="Arial" w:eastAsia="Arial" w:hAnsi="Arial" w:cs="Arial"/>
        </w:rPr>
        <w:t>Dalek</w:t>
      </w:r>
      <w:proofErr w:type="spellEnd"/>
      <w:r>
        <w:rPr>
          <w:rFonts w:ascii="Arial" w:eastAsia="Arial" w:hAnsi="Arial" w:cs="Arial"/>
        </w:rPr>
        <w:t xml:space="preserve"> conversion that would not believe that she was a </w:t>
      </w:r>
      <w:proofErr w:type="spellStart"/>
      <w:r>
        <w:rPr>
          <w:rFonts w:ascii="Arial" w:eastAsia="Arial" w:hAnsi="Arial" w:cs="Arial"/>
        </w:rPr>
        <w:t>Dalek</w:t>
      </w:r>
      <w:proofErr w:type="spellEnd"/>
      <w:r>
        <w:rPr>
          <w:rFonts w:ascii="Arial" w:eastAsia="Arial" w:hAnsi="Arial" w:cs="Arial"/>
        </w:rPr>
        <w:t xml:space="preserve">. She is able to be in different parts of the Doctor's timeline after she literally jumped into it during an adventure with the Doctor. Clara stayed with the Doctor even after he regenerated into his twelfth incarnation. </w:t>
      </w:r>
    </w:p>
    <w:p w:rsidR="00004520" w:rsidRDefault="0007164C">
      <w:pPr>
        <w:spacing w:before="150" w:line="288" w:lineRule="auto"/>
      </w:pPr>
      <w:r>
        <w:rPr>
          <w:rFonts w:ascii="Arial" w:eastAsia="Arial" w:hAnsi="Arial" w:cs="Arial"/>
          <w:b/>
        </w:rPr>
        <w:t>The Moment</w:t>
      </w:r>
      <w:r>
        <w:rPr>
          <w:rFonts w:ascii="Arial" w:eastAsia="Arial" w:hAnsi="Arial" w:cs="Arial"/>
        </w:rPr>
        <w:t xml:space="preserve">- Made by the Ancient </w:t>
      </w:r>
      <w:proofErr w:type="spellStart"/>
      <w:r>
        <w:rPr>
          <w:rFonts w:ascii="Arial" w:eastAsia="Arial" w:hAnsi="Arial" w:cs="Arial"/>
        </w:rPr>
        <w:t>Gallifreyans</w:t>
      </w:r>
      <w:proofErr w:type="spellEnd"/>
      <w:r>
        <w:rPr>
          <w:rFonts w:ascii="Arial" w:eastAsia="Arial" w:hAnsi="Arial" w:cs="Arial"/>
        </w:rPr>
        <w:t xml:space="preserve"> it is the most powerful weapon ever made and it was stored away by the </w:t>
      </w:r>
      <w:proofErr w:type="spellStart"/>
      <w:r>
        <w:rPr>
          <w:rFonts w:ascii="Arial" w:eastAsia="Arial" w:hAnsi="Arial" w:cs="Arial"/>
        </w:rPr>
        <w:t>Timelords</w:t>
      </w:r>
      <w:proofErr w:type="spellEnd"/>
      <w:r>
        <w:rPr>
          <w:rFonts w:ascii="Arial" w:eastAsia="Arial" w:hAnsi="Arial" w:cs="Arial"/>
        </w:rPr>
        <w:t xml:space="preserve"> in till it was stolen by the War Doctor during the Time War. Also known as The Galaxy Eater, it has the ability to change time-locked events and create fissures in the fabric of time and space. However, it has a sentient interface with telepathic abilities. Which allows it to read the thoughts of anyone who intends to use and take the form of someone from the user's past or future. This is why The Moment takes the form of Rose Tyler or Bad Wolf when the War Doctor steals it.</w:t>
      </w:r>
    </w:p>
    <w:p w:rsidR="00004520" w:rsidRDefault="0007164C">
      <w:pPr>
        <w:spacing w:before="150" w:line="288" w:lineRule="auto"/>
      </w:pPr>
      <w:proofErr w:type="spellStart"/>
      <w:r>
        <w:rPr>
          <w:rFonts w:ascii="Arial" w:eastAsia="Arial" w:hAnsi="Arial" w:cs="Arial"/>
          <w:b/>
        </w:rPr>
        <w:t>Rassilon</w:t>
      </w:r>
      <w:proofErr w:type="spellEnd"/>
      <w:r>
        <w:rPr>
          <w:rFonts w:ascii="Arial" w:eastAsia="Arial" w:hAnsi="Arial" w:cs="Arial"/>
        </w:rPr>
        <w:t xml:space="preserve">- One of the founding fathers of the Time Lord civilization alongside Omega and </w:t>
      </w:r>
      <w:proofErr w:type="gramStart"/>
      <w:r>
        <w:rPr>
          <w:rFonts w:ascii="Arial" w:eastAsia="Arial" w:hAnsi="Arial" w:cs="Arial"/>
        </w:rPr>
        <w:t>The</w:t>
      </w:r>
      <w:proofErr w:type="gramEnd"/>
      <w:r>
        <w:rPr>
          <w:rFonts w:ascii="Arial" w:eastAsia="Arial" w:hAnsi="Arial" w:cs="Arial"/>
        </w:rPr>
        <w:t xml:space="preserve"> Other. Regarded as the single most important figure in </w:t>
      </w:r>
      <w:proofErr w:type="spellStart"/>
      <w:r>
        <w:rPr>
          <w:rFonts w:ascii="Arial" w:eastAsia="Arial" w:hAnsi="Arial" w:cs="Arial"/>
        </w:rPr>
        <w:t>Gallifreyan</w:t>
      </w:r>
      <w:proofErr w:type="spellEnd"/>
      <w:r>
        <w:rPr>
          <w:rFonts w:ascii="Arial" w:eastAsia="Arial" w:hAnsi="Arial" w:cs="Arial"/>
        </w:rPr>
        <w:t xml:space="preserve"> History and is considered to be the first Time Lord, though some believe that it Omega that is the first. During his time, he was </w:t>
      </w:r>
      <w:proofErr w:type="spellStart"/>
      <w:proofErr w:type="gramStart"/>
      <w:r>
        <w:rPr>
          <w:rFonts w:ascii="Arial" w:eastAsia="Arial" w:hAnsi="Arial" w:cs="Arial"/>
        </w:rPr>
        <w:t>a</w:t>
      </w:r>
      <w:proofErr w:type="spellEnd"/>
      <w:proofErr w:type="gramEnd"/>
      <w:r>
        <w:rPr>
          <w:rFonts w:ascii="Arial" w:eastAsia="Arial" w:hAnsi="Arial" w:cs="Arial"/>
        </w:rPr>
        <w:t xml:space="preserve"> engineer and architect, who upon leaving his mark was hailed as a hero by most of the Time Lord society. Others saw him as a corrupt megalomaniac, who attempted to murder his friend Omega and steal an invention for Time Lord </w:t>
      </w:r>
      <w:proofErr w:type="gramStart"/>
      <w:r>
        <w:rPr>
          <w:rFonts w:ascii="Arial" w:eastAsia="Arial" w:hAnsi="Arial" w:cs="Arial"/>
        </w:rPr>
        <w:t>society</w:t>
      </w:r>
      <w:proofErr w:type="gramEnd"/>
      <w:r>
        <w:rPr>
          <w:rFonts w:ascii="Arial" w:eastAsia="Arial" w:hAnsi="Arial" w:cs="Arial"/>
        </w:rPr>
        <w:t xml:space="preserve">. During the Last Time War, he </w:t>
      </w:r>
      <w:r>
        <w:rPr>
          <w:rFonts w:ascii="Arial" w:eastAsia="Arial" w:hAnsi="Arial" w:cs="Arial"/>
        </w:rPr>
        <w:lastRenderedPageBreak/>
        <w:t xml:space="preserve">returned to lead the Time Lords against the </w:t>
      </w:r>
      <w:proofErr w:type="spellStart"/>
      <w:r>
        <w:rPr>
          <w:rFonts w:ascii="Arial" w:eastAsia="Arial" w:hAnsi="Arial" w:cs="Arial"/>
        </w:rPr>
        <w:t>Daleks</w:t>
      </w:r>
      <w:proofErr w:type="spellEnd"/>
      <w:r>
        <w:rPr>
          <w:rFonts w:ascii="Arial" w:eastAsia="Arial" w:hAnsi="Arial" w:cs="Arial"/>
        </w:rPr>
        <w:t>.</w:t>
      </w:r>
    </w:p>
    <w:p w:rsidR="00004520" w:rsidRDefault="0007164C">
      <w:pPr>
        <w:spacing w:before="150" w:line="288" w:lineRule="auto"/>
      </w:pPr>
      <w:r>
        <w:rPr>
          <w:rFonts w:ascii="Arial" w:eastAsia="Arial" w:hAnsi="Arial" w:cs="Arial"/>
          <w:b/>
        </w:rPr>
        <w:t>Chancellor</w:t>
      </w:r>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Time Lord during the last day of the Time War. He was a Chancellor of </w:t>
      </w:r>
      <w:proofErr w:type="spellStart"/>
      <w:r>
        <w:rPr>
          <w:rFonts w:ascii="Arial" w:eastAsia="Arial" w:hAnsi="Arial" w:cs="Arial"/>
        </w:rPr>
        <w:t>Gallifrey</w:t>
      </w:r>
      <w:proofErr w:type="spellEnd"/>
      <w:r>
        <w:rPr>
          <w:rFonts w:ascii="Arial" w:eastAsia="Arial" w:hAnsi="Arial" w:cs="Arial"/>
        </w:rPr>
        <w:t xml:space="preserve"> and was the one who updated Lord President </w:t>
      </w:r>
      <w:proofErr w:type="spellStart"/>
      <w:r>
        <w:rPr>
          <w:rFonts w:ascii="Arial" w:eastAsia="Arial" w:hAnsi="Arial" w:cs="Arial"/>
        </w:rPr>
        <w:t>Rassilon</w:t>
      </w:r>
      <w:proofErr w:type="spellEnd"/>
      <w:r>
        <w:rPr>
          <w:rFonts w:ascii="Arial" w:eastAsia="Arial" w:hAnsi="Arial" w:cs="Arial"/>
        </w:rPr>
        <w:t xml:space="preserve"> on the news about The Doctor and all events of the war with the </w:t>
      </w:r>
      <w:proofErr w:type="spellStart"/>
      <w:r>
        <w:rPr>
          <w:rFonts w:ascii="Arial" w:eastAsia="Arial" w:hAnsi="Arial" w:cs="Arial"/>
        </w:rPr>
        <w:t>Daleks</w:t>
      </w:r>
      <w:proofErr w:type="spellEnd"/>
      <w:r>
        <w:rPr>
          <w:rFonts w:ascii="Arial" w:eastAsia="Arial" w:hAnsi="Arial" w:cs="Arial"/>
        </w:rPr>
        <w:t xml:space="preserve">. He played a key part in revealing the details of the prophecy that was written by the Visionary. He was also with </w:t>
      </w:r>
      <w:proofErr w:type="spellStart"/>
      <w:r>
        <w:rPr>
          <w:rFonts w:ascii="Arial" w:eastAsia="Arial" w:hAnsi="Arial" w:cs="Arial"/>
        </w:rPr>
        <w:t>Rassilon</w:t>
      </w:r>
      <w:proofErr w:type="spellEnd"/>
      <w:r>
        <w:rPr>
          <w:rFonts w:ascii="Arial" w:eastAsia="Arial" w:hAnsi="Arial" w:cs="Arial"/>
        </w:rPr>
        <w:t xml:space="preserve"> when the Time Lords went to Earth after </w:t>
      </w:r>
      <w:proofErr w:type="spellStart"/>
      <w:r>
        <w:rPr>
          <w:rFonts w:ascii="Arial" w:eastAsia="Arial" w:hAnsi="Arial" w:cs="Arial"/>
        </w:rPr>
        <w:t>Gallifrey</w:t>
      </w:r>
      <w:proofErr w:type="spellEnd"/>
      <w:r>
        <w:rPr>
          <w:rFonts w:ascii="Arial" w:eastAsia="Arial" w:hAnsi="Arial" w:cs="Arial"/>
        </w:rPr>
        <w:t xml:space="preserve"> returned, but when the plan failed, he along with the rest of the Time Lords were sent back to the war on </w:t>
      </w:r>
      <w:proofErr w:type="spellStart"/>
      <w:r>
        <w:rPr>
          <w:rFonts w:ascii="Arial" w:eastAsia="Arial" w:hAnsi="Arial" w:cs="Arial"/>
        </w:rPr>
        <w:t>Gallifrey</w:t>
      </w:r>
      <w:proofErr w:type="spellEnd"/>
      <w:r>
        <w:rPr>
          <w:rFonts w:ascii="Arial" w:eastAsia="Arial" w:hAnsi="Arial" w:cs="Arial"/>
        </w:rPr>
        <w:t xml:space="preserve">. </w:t>
      </w:r>
    </w:p>
    <w:p w:rsidR="00004520" w:rsidRDefault="0007164C">
      <w:pPr>
        <w:spacing w:before="150" w:line="288" w:lineRule="auto"/>
      </w:pPr>
      <w:r>
        <w:rPr>
          <w:rFonts w:ascii="Arial" w:eastAsia="Arial" w:hAnsi="Arial" w:cs="Arial"/>
          <w:b/>
        </w:rPr>
        <w:t>UNIT/Kate Steward</w:t>
      </w:r>
      <w:r>
        <w:rPr>
          <w:rFonts w:ascii="Arial" w:eastAsia="Arial" w:hAnsi="Arial" w:cs="Arial"/>
        </w:rPr>
        <w:t xml:space="preserve">- </w:t>
      </w:r>
      <w:proofErr w:type="gramStart"/>
      <w:r>
        <w:rPr>
          <w:rFonts w:ascii="Arial" w:eastAsia="Arial" w:hAnsi="Arial" w:cs="Arial"/>
        </w:rPr>
        <w:t>Or</w:t>
      </w:r>
      <w:proofErr w:type="gramEnd"/>
      <w:r>
        <w:rPr>
          <w:rFonts w:ascii="Arial" w:eastAsia="Arial" w:hAnsi="Arial" w:cs="Arial"/>
        </w:rPr>
        <w:t xml:space="preserve"> Unified Intelligence Taskforce is an organization that operates under the control of the United Nations. Their job was to investigate and fight all paranormal and extraterrestrial threats to Earth. It was however not the only alien defence force on Earth, but the one that The Doctor involved himself with. Both Alistair Gordon </w:t>
      </w:r>
      <w:proofErr w:type="spellStart"/>
      <w:r>
        <w:rPr>
          <w:rFonts w:ascii="Arial" w:eastAsia="Arial" w:hAnsi="Arial" w:cs="Arial"/>
        </w:rPr>
        <w:t>Lethbridge</w:t>
      </w:r>
      <w:proofErr w:type="spellEnd"/>
      <w:r>
        <w:rPr>
          <w:rFonts w:ascii="Arial" w:eastAsia="Arial" w:hAnsi="Arial" w:cs="Arial"/>
        </w:rPr>
        <w:t xml:space="preserve">-Stewart and his daughter Kate Stewart have both been the heads of UNIT. Kate Steward was the head of scientific research when UNIT took in the </w:t>
      </w:r>
      <w:proofErr w:type="spellStart"/>
      <w:r>
        <w:rPr>
          <w:rFonts w:ascii="Arial" w:eastAsia="Arial" w:hAnsi="Arial" w:cs="Arial"/>
        </w:rPr>
        <w:t>Shaki</w:t>
      </w:r>
      <w:proofErr w:type="spellEnd"/>
      <w:r>
        <w:rPr>
          <w:rFonts w:ascii="Arial" w:eastAsia="Arial" w:hAnsi="Arial" w:cs="Arial"/>
        </w:rPr>
        <w:t xml:space="preserve"> cubes. She was also in head of UNIT during the episode 'Day of the Doctor'. </w:t>
      </w:r>
    </w:p>
    <w:p w:rsidR="00004520" w:rsidRDefault="0007164C">
      <w:pPr>
        <w:spacing w:before="150" w:line="288" w:lineRule="auto"/>
      </w:pPr>
      <w:proofErr w:type="spellStart"/>
      <w:r>
        <w:rPr>
          <w:rFonts w:ascii="Arial" w:eastAsia="Arial" w:hAnsi="Arial" w:cs="Arial"/>
          <w:b/>
        </w:rPr>
        <w:t>Ood</w:t>
      </w:r>
      <w:proofErr w:type="spellEnd"/>
      <w:r>
        <w:rPr>
          <w:rFonts w:ascii="Arial" w:eastAsia="Arial" w:hAnsi="Arial" w:cs="Arial"/>
          <w:b/>
        </w:rPr>
        <w:t>-</w:t>
      </w:r>
      <w:r>
        <w:rPr>
          <w:rFonts w:ascii="Arial" w:eastAsia="Arial" w:hAnsi="Arial" w:cs="Arial"/>
        </w:rPr>
        <w:t xml:space="preserve"> An originally peaceful pack-race, the </w:t>
      </w:r>
      <w:proofErr w:type="spellStart"/>
      <w:r>
        <w:rPr>
          <w:rFonts w:ascii="Arial" w:eastAsia="Arial" w:hAnsi="Arial" w:cs="Arial"/>
        </w:rPr>
        <w:t>Ood</w:t>
      </w:r>
      <w:proofErr w:type="spellEnd"/>
      <w:r>
        <w:rPr>
          <w:rFonts w:ascii="Arial" w:eastAsia="Arial" w:hAnsi="Arial" w:cs="Arial"/>
        </w:rPr>
        <w:t xml:space="preserve"> or </w:t>
      </w:r>
      <w:proofErr w:type="spellStart"/>
      <w:r>
        <w:rPr>
          <w:rFonts w:ascii="Arial" w:eastAsia="Arial" w:hAnsi="Arial" w:cs="Arial"/>
        </w:rPr>
        <w:t>Oodkind</w:t>
      </w:r>
      <w:proofErr w:type="spellEnd"/>
      <w:r>
        <w:rPr>
          <w:rFonts w:ascii="Arial" w:eastAsia="Arial" w:hAnsi="Arial" w:cs="Arial"/>
        </w:rPr>
        <w:t xml:space="preserve"> are gestalt species of telepathic humanoids native to the </w:t>
      </w:r>
      <w:proofErr w:type="spellStart"/>
      <w:r>
        <w:rPr>
          <w:rFonts w:ascii="Arial" w:eastAsia="Arial" w:hAnsi="Arial" w:cs="Arial"/>
        </w:rPr>
        <w:t>Ood</w:t>
      </w:r>
      <w:proofErr w:type="spellEnd"/>
      <w:r>
        <w:rPr>
          <w:rFonts w:ascii="Arial" w:eastAsia="Arial" w:hAnsi="Arial" w:cs="Arial"/>
        </w:rPr>
        <w:t xml:space="preserve"> Sphere. The </w:t>
      </w:r>
      <w:proofErr w:type="spellStart"/>
      <w:r>
        <w:rPr>
          <w:rFonts w:ascii="Arial" w:eastAsia="Arial" w:hAnsi="Arial" w:cs="Arial"/>
        </w:rPr>
        <w:t>Ood</w:t>
      </w:r>
      <w:proofErr w:type="spellEnd"/>
      <w:r>
        <w:rPr>
          <w:rFonts w:ascii="Arial" w:eastAsia="Arial" w:hAnsi="Arial" w:cs="Arial"/>
        </w:rPr>
        <w:t xml:space="preserve"> don't have vocal cords, instead they communicate telepathically due to them having a hive mind. The </w:t>
      </w:r>
      <w:proofErr w:type="spellStart"/>
      <w:r>
        <w:rPr>
          <w:rFonts w:ascii="Arial" w:eastAsia="Arial" w:hAnsi="Arial" w:cs="Arial"/>
        </w:rPr>
        <w:t>Ood</w:t>
      </w:r>
      <w:proofErr w:type="spellEnd"/>
      <w:r>
        <w:rPr>
          <w:rFonts w:ascii="Arial" w:eastAsia="Arial" w:hAnsi="Arial" w:cs="Arial"/>
        </w:rPr>
        <w:t xml:space="preserve"> are also known for their incredibly long lifespans. Humans first discovered the </w:t>
      </w:r>
      <w:proofErr w:type="spellStart"/>
      <w:r>
        <w:rPr>
          <w:rFonts w:ascii="Arial" w:eastAsia="Arial" w:hAnsi="Arial" w:cs="Arial"/>
        </w:rPr>
        <w:t>Ood</w:t>
      </w:r>
      <w:proofErr w:type="spellEnd"/>
      <w:r>
        <w:rPr>
          <w:rFonts w:ascii="Arial" w:eastAsia="Arial" w:hAnsi="Arial" w:cs="Arial"/>
        </w:rPr>
        <w:t xml:space="preserve"> in the 39th century, who then modified and enslaved them and by the 42th century, it was claimed that every human had </w:t>
      </w:r>
      <w:proofErr w:type="gramStart"/>
      <w:r>
        <w:rPr>
          <w:rFonts w:ascii="Arial" w:eastAsia="Arial" w:hAnsi="Arial" w:cs="Arial"/>
        </w:rPr>
        <w:t>a</w:t>
      </w:r>
      <w:proofErr w:type="gramEnd"/>
      <w:r>
        <w:rPr>
          <w:rFonts w:ascii="Arial" w:eastAsia="Arial" w:hAnsi="Arial" w:cs="Arial"/>
        </w:rPr>
        <w:t xml:space="preserve"> </w:t>
      </w:r>
      <w:proofErr w:type="spellStart"/>
      <w:r>
        <w:rPr>
          <w:rFonts w:ascii="Arial" w:eastAsia="Arial" w:hAnsi="Arial" w:cs="Arial"/>
        </w:rPr>
        <w:t>Ood</w:t>
      </w:r>
      <w:proofErr w:type="spellEnd"/>
      <w:r>
        <w:rPr>
          <w:rFonts w:ascii="Arial" w:eastAsia="Arial" w:hAnsi="Arial" w:cs="Arial"/>
        </w:rPr>
        <w:t xml:space="preserve"> servant. </w:t>
      </w:r>
    </w:p>
    <w:p w:rsidR="00004520" w:rsidRDefault="0007164C">
      <w:pPr>
        <w:spacing w:before="150" w:line="288" w:lineRule="auto"/>
      </w:pPr>
      <w:r>
        <w:rPr>
          <w:rFonts w:ascii="Arial" w:eastAsia="Arial" w:hAnsi="Arial" w:cs="Arial"/>
          <w:b/>
        </w:rPr>
        <w:t xml:space="preserve">Human Colonist: </w:t>
      </w:r>
      <w:r>
        <w:rPr>
          <w:rFonts w:ascii="Arial" w:eastAsia="Arial" w:hAnsi="Arial" w:cs="Arial"/>
        </w:rPr>
        <w:t>These colonist were from the Second Great and Bountiful Human Empire in the 39</w:t>
      </w:r>
      <w:r>
        <w:rPr>
          <w:rFonts w:ascii="Arial" w:eastAsia="Arial" w:hAnsi="Arial" w:cs="Arial"/>
          <w:vertAlign w:val="superscript"/>
        </w:rPr>
        <w:t>th</w:t>
      </w:r>
      <w:r>
        <w:rPr>
          <w:rFonts w:ascii="Arial" w:eastAsia="Arial" w:hAnsi="Arial" w:cs="Arial"/>
        </w:rPr>
        <w:t xml:space="preserve"> Century. This was a political empire that had control over three galaxies. The humans that landed on the </w:t>
      </w:r>
      <w:proofErr w:type="spellStart"/>
      <w:r>
        <w:rPr>
          <w:rFonts w:ascii="Arial" w:eastAsia="Arial" w:hAnsi="Arial" w:cs="Arial"/>
        </w:rPr>
        <w:t>Ood</w:t>
      </w:r>
      <w:proofErr w:type="spellEnd"/>
      <w:r>
        <w:rPr>
          <w:rFonts w:ascii="Arial" w:eastAsia="Arial" w:hAnsi="Arial" w:cs="Arial"/>
        </w:rPr>
        <w:t xml:space="preserve">-Sphere and enslaved the </w:t>
      </w:r>
      <w:proofErr w:type="spellStart"/>
      <w:r>
        <w:rPr>
          <w:rFonts w:ascii="Arial" w:eastAsia="Arial" w:hAnsi="Arial" w:cs="Arial"/>
        </w:rPr>
        <w:t>Ood</w:t>
      </w:r>
      <w:proofErr w:type="spellEnd"/>
      <w:r>
        <w:rPr>
          <w:rFonts w:ascii="Arial" w:eastAsia="Arial" w:hAnsi="Arial" w:cs="Arial"/>
        </w:rPr>
        <w:t xml:space="preserve"> and used them for their own needs.  The humans created a company called </w:t>
      </w:r>
      <w:proofErr w:type="spellStart"/>
      <w:r>
        <w:rPr>
          <w:rFonts w:ascii="Arial" w:eastAsia="Arial" w:hAnsi="Arial" w:cs="Arial"/>
        </w:rPr>
        <w:t>Ood</w:t>
      </w:r>
      <w:proofErr w:type="spellEnd"/>
      <w:r>
        <w:rPr>
          <w:rFonts w:ascii="Arial" w:eastAsia="Arial" w:hAnsi="Arial" w:cs="Arial"/>
        </w:rPr>
        <w:t xml:space="preserve"> Operations which handled all activity involving the </w:t>
      </w:r>
      <w:proofErr w:type="spellStart"/>
      <w:r>
        <w:rPr>
          <w:rFonts w:ascii="Arial" w:eastAsia="Arial" w:hAnsi="Arial" w:cs="Arial"/>
        </w:rPr>
        <w:t>Ood</w:t>
      </w:r>
      <w:proofErr w:type="spellEnd"/>
      <w:r>
        <w:rPr>
          <w:rFonts w:ascii="Arial" w:eastAsia="Arial" w:hAnsi="Arial" w:cs="Arial"/>
        </w:rPr>
        <w:t xml:space="preserve">. This was a controversial act that the Doctor frowned upon. </w:t>
      </w:r>
    </w:p>
    <w:p w:rsidR="00004520" w:rsidRDefault="00004520">
      <w:pPr>
        <w:spacing w:line="273" w:lineRule="auto"/>
      </w:pPr>
    </w:p>
    <w:p w:rsidR="00004520" w:rsidRDefault="0007164C">
      <w:pPr>
        <w:spacing w:line="273" w:lineRule="auto"/>
      </w:pPr>
      <w:r>
        <w:rPr>
          <w:rFonts w:ascii="Arial" w:eastAsia="Arial" w:hAnsi="Arial" w:cs="Arial"/>
          <w:sz w:val="64"/>
          <w:highlight w:val="white"/>
        </w:rPr>
        <w:tab/>
      </w:r>
    </w:p>
    <w:p w:rsidR="00526303" w:rsidRDefault="00526303">
      <w:pPr>
        <w:spacing w:line="273" w:lineRule="auto"/>
        <w:rPr>
          <w:rFonts w:ascii="Arial" w:eastAsia="Arial" w:hAnsi="Arial" w:cs="Arial"/>
          <w:sz w:val="48"/>
          <w:highlight w:val="white"/>
        </w:rPr>
      </w:pPr>
    </w:p>
    <w:p w:rsidR="00526303" w:rsidRDefault="00526303">
      <w:pPr>
        <w:spacing w:line="273" w:lineRule="auto"/>
        <w:rPr>
          <w:rFonts w:ascii="Arial" w:eastAsia="Arial" w:hAnsi="Arial" w:cs="Arial"/>
          <w:sz w:val="48"/>
          <w:highlight w:val="white"/>
        </w:rPr>
      </w:pPr>
    </w:p>
    <w:p w:rsidR="00526303" w:rsidRDefault="00526303">
      <w:pPr>
        <w:spacing w:line="273" w:lineRule="auto"/>
        <w:rPr>
          <w:rFonts w:ascii="Arial" w:eastAsia="Arial" w:hAnsi="Arial" w:cs="Arial"/>
          <w:sz w:val="48"/>
          <w:highlight w:val="white"/>
        </w:rPr>
      </w:pPr>
    </w:p>
    <w:p w:rsidR="00526303" w:rsidRDefault="00526303">
      <w:pPr>
        <w:spacing w:line="273" w:lineRule="auto"/>
        <w:rPr>
          <w:rFonts w:ascii="Arial" w:eastAsia="Arial" w:hAnsi="Arial" w:cs="Arial"/>
          <w:sz w:val="48"/>
          <w:highlight w:val="white"/>
        </w:rPr>
      </w:pPr>
    </w:p>
    <w:p w:rsidR="00526303" w:rsidRDefault="00526303">
      <w:pPr>
        <w:spacing w:line="273" w:lineRule="auto"/>
        <w:rPr>
          <w:rFonts w:ascii="Arial" w:eastAsia="Arial" w:hAnsi="Arial" w:cs="Arial"/>
          <w:sz w:val="48"/>
          <w:highlight w:val="white"/>
        </w:rPr>
      </w:pPr>
    </w:p>
    <w:p w:rsidR="00004520" w:rsidRDefault="0007164C">
      <w:pPr>
        <w:spacing w:line="273" w:lineRule="auto"/>
      </w:pPr>
      <w:r>
        <w:rPr>
          <w:rFonts w:ascii="Arial" w:eastAsia="Arial" w:hAnsi="Arial" w:cs="Arial"/>
          <w:sz w:val="48"/>
          <w:highlight w:val="white"/>
        </w:rPr>
        <w:lastRenderedPageBreak/>
        <w:t>GUIDING QUESTIONS FOR RESEARCH</w:t>
      </w:r>
      <w:r>
        <w:rPr>
          <w:sz w:val="48"/>
          <w:highlight w:val="white"/>
        </w:rPr>
        <w:t xml:space="preserve"> </w:t>
      </w:r>
    </w:p>
    <w:p w:rsidR="00004520" w:rsidRDefault="00004520">
      <w:pPr>
        <w:spacing w:line="273" w:lineRule="auto"/>
      </w:pPr>
    </w:p>
    <w:p w:rsidR="00004520" w:rsidRDefault="0007164C">
      <w:pPr>
        <w:spacing w:line="273" w:lineRule="auto"/>
      </w:pPr>
      <w:r>
        <w:rPr>
          <w:rFonts w:ascii="Arial" w:eastAsia="Arial" w:hAnsi="Arial" w:cs="Arial"/>
          <w:sz w:val="28"/>
          <w:highlight w:val="white"/>
        </w:rPr>
        <w:t>What abilities or traits do you have that would be useful in the topics?</w:t>
      </w:r>
      <w:r>
        <w:rPr>
          <w:sz w:val="28"/>
          <w:highlight w:val="white"/>
        </w:rPr>
        <w:t xml:space="preserve"> </w:t>
      </w:r>
    </w:p>
    <w:p w:rsidR="00004520" w:rsidRDefault="00004520">
      <w:pPr>
        <w:spacing w:line="273" w:lineRule="auto"/>
      </w:pPr>
    </w:p>
    <w:p w:rsidR="00004520" w:rsidRDefault="0007164C">
      <w:pPr>
        <w:spacing w:line="273" w:lineRule="auto"/>
      </w:pPr>
      <w:r>
        <w:rPr>
          <w:rFonts w:ascii="Arial" w:eastAsia="Arial" w:hAnsi="Arial" w:cs="Arial"/>
          <w:sz w:val="28"/>
          <w:highlight w:val="white"/>
        </w:rPr>
        <w:t>How has the Doctor helped you in the past? (For the Doctor: how have you helped others before).</w:t>
      </w:r>
    </w:p>
    <w:p w:rsidR="00004520" w:rsidRDefault="00004520">
      <w:pPr>
        <w:spacing w:line="273" w:lineRule="auto"/>
      </w:pPr>
    </w:p>
    <w:p w:rsidR="00004520" w:rsidRDefault="0007164C">
      <w:pPr>
        <w:spacing w:line="273" w:lineRule="auto"/>
      </w:pPr>
      <w:r>
        <w:rPr>
          <w:rFonts w:ascii="Arial" w:eastAsia="Arial" w:hAnsi="Arial" w:cs="Arial"/>
          <w:sz w:val="28"/>
          <w:highlight w:val="white"/>
        </w:rPr>
        <w:t>What cultures or society values is your character involved in?</w:t>
      </w:r>
    </w:p>
    <w:p w:rsidR="00004520" w:rsidRDefault="00004520">
      <w:pPr>
        <w:spacing w:line="273" w:lineRule="auto"/>
      </w:pPr>
    </w:p>
    <w:p w:rsidR="00004520" w:rsidRDefault="0007164C">
      <w:pPr>
        <w:spacing w:line="273" w:lineRule="auto"/>
      </w:pPr>
      <w:r>
        <w:rPr>
          <w:rFonts w:ascii="Arial" w:eastAsia="Arial" w:hAnsi="Arial" w:cs="Arial"/>
          <w:sz w:val="28"/>
          <w:highlight w:val="white"/>
        </w:rPr>
        <w:t>Do your solutions or goals follow your characters personality?</w:t>
      </w:r>
    </w:p>
    <w:p w:rsidR="00004520" w:rsidRDefault="00004520">
      <w:pPr>
        <w:spacing w:line="273" w:lineRule="auto"/>
      </w:pPr>
    </w:p>
    <w:p w:rsidR="00004520" w:rsidRDefault="00004520">
      <w:pPr>
        <w:spacing w:line="273" w:lineRule="auto"/>
      </w:pPr>
    </w:p>
    <w:p w:rsidR="00004520" w:rsidRDefault="0007164C">
      <w:pPr>
        <w:spacing w:line="273" w:lineRule="auto"/>
      </w:pPr>
      <w:r>
        <w:rPr>
          <w:rFonts w:ascii="Arial" w:eastAsia="Arial" w:hAnsi="Arial" w:cs="Arial"/>
          <w:sz w:val="28"/>
          <w:highlight w:val="white"/>
        </w:rPr>
        <w:tab/>
      </w:r>
      <w:r>
        <w:rPr>
          <w:rFonts w:ascii="Arial" w:eastAsia="Arial" w:hAnsi="Arial" w:cs="Arial"/>
          <w:sz w:val="64"/>
          <w:highlight w:val="white"/>
        </w:rPr>
        <w:t>REFERENCES/RESOURCES</w:t>
      </w:r>
    </w:p>
    <w:p w:rsidR="00004520" w:rsidRDefault="0007164C">
      <w:pPr>
        <w:spacing w:line="273" w:lineRule="auto"/>
      </w:pPr>
      <w:r>
        <w:br/>
      </w:r>
      <w:hyperlink r:id="rId21">
        <w:r>
          <w:rPr>
            <w:rFonts w:ascii="Tahoma" w:eastAsia="Tahoma" w:hAnsi="Tahoma" w:cs="Tahoma"/>
            <w:color w:val="3B5998"/>
            <w:sz w:val="30"/>
          </w:rPr>
          <w:t>http://www.doctorwho.tv/50-years/companions/</w:t>
        </w:r>
      </w:hyperlink>
      <w:hyperlink r:id="rId22"/>
    </w:p>
    <w:p w:rsidR="00004520" w:rsidRDefault="00916744">
      <w:pPr>
        <w:spacing w:before="150" w:line="288" w:lineRule="auto"/>
      </w:pPr>
      <w:hyperlink r:id="rId23">
        <w:r w:rsidR="0007164C">
          <w:rPr>
            <w:rFonts w:ascii="Tahoma" w:eastAsia="Tahoma" w:hAnsi="Tahoma" w:cs="Tahoma"/>
            <w:color w:val="3B5998"/>
            <w:sz w:val="30"/>
          </w:rPr>
          <w:t>http://tardis.wikia.com/wiki/The_Moment</w:t>
        </w:r>
      </w:hyperlink>
      <w:hyperlink r:id="rId24"/>
    </w:p>
    <w:p w:rsidR="00004520" w:rsidRDefault="00916744">
      <w:pPr>
        <w:spacing w:before="150" w:line="288" w:lineRule="auto"/>
      </w:pPr>
      <w:hyperlink r:id="rId25">
        <w:r w:rsidR="0007164C">
          <w:rPr>
            <w:rFonts w:ascii="Tahoma" w:eastAsia="Tahoma" w:hAnsi="Tahoma" w:cs="Tahoma"/>
            <w:color w:val="3B5998"/>
            <w:sz w:val="30"/>
          </w:rPr>
          <w:t>http://tardis.wikia.com/wiki/Unified_Intelligence_Taskforce</w:t>
        </w:r>
      </w:hyperlink>
      <w:hyperlink r:id="rId26"/>
    </w:p>
    <w:p w:rsidR="00004520" w:rsidRDefault="00916744">
      <w:pPr>
        <w:spacing w:before="150" w:line="288" w:lineRule="auto"/>
      </w:pPr>
      <w:hyperlink r:id="rId27">
        <w:r w:rsidR="0007164C">
          <w:rPr>
            <w:rFonts w:ascii="Tahoma" w:eastAsia="Tahoma" w:hAnsi="Tahoma" w:cs="Tahoma"/>
            <w:color w:val="3B5998"/>
            <w:sz w:val="30"/>
          </w:rPr>
          <w:t>http://tardis.wikia.com/wiki/Rassilon</w:t>
        </w:r>
      </w:hyperlink>
      <w:hyperlink r:id="rId28"/>
    </w:p>
    <w:p w:rsidR="00004520" w:rsidRDefault="00916744">
      <w:pPr>
        <w:spacing w:before="150" w:line="288" w:lineRule="auto"/>
      </w:pPr>
      <w:hyperlink r:id="rId29">
        <w:r w:rsidR="0007164C">
          <w:rPr>
            <w:rFonts w:ascii="Tahoma" w:eastAsia="Tahoma" w:hAnsi="Tahoma" w:cs="Tahoma"/>
            <w:color w:val="3B5998"/>
            <w:sz w:val="30"/>
          </w:rPr>
          <w:t>http://tardis.wikia.com/wiki/Chancellor_%28The_End_of_Time%29</w:t>
        </w:r>
      </w:hyperlink>
      <w:hyperlink r:id="rId30"/>
    </w:p>
    <w:p w:rsidR="00004520" w:rsidRDefault="00916744">
      <w:pPr>
        <w:spacing w:before="150" w:line="288" w:lineRule="auto"/>
      </w:pPr>
      <w:hyperlink r:id="rId31">
        <w:r w:rsidR="0007164C">
          <w:rPr>
            <w:rFonts w:ascii="Tahoma" w:eastAsia="Tahoma" w:hAnsi="Tahoma" w:cs="Tahoma"/>
            <w:color w:val="3B5998"/>
            <w:sz w:val="30"/>
          </w:rPr>
          <w:t>http://tardis.wikia.com/wiki/Second_Great_and_Bountiful_Human_Empire</w:t>
        </w:r>
      </w:hyperlink>
      <w:hyperlink r:id="rId32"/>
    </w:p>
    <w:p w:rsidR="00004520" w:rsidRDefault="00916744">
      <w:pPr>
        <w:spacing w:before="150" w:line="288" w:lineRule="auto"/>
      </w:pPr>
      <w:hyperlink r:id="rId33">
        <w:r w:rsidR="0007164C">
          <w:rPr>
            <w:rFonts w:ascii="Tahoma" w:eastAsia="Tahoma" w:hAnsi="Tahoma" w:cs="Tahoma"/>
            <w:color w:val="3B5998"/>
            <w:sz w:val="30"/>
          </w:rPr>
          <w:t>http://tardis.wikia.com/wiki/Category:Human_colonies</w:t>
        </w:r>
      </w:hyperlink>
      <w:hyperlink r:id="rId34"/>
    </w:p>
    <w:p w:rsidR="00004520" w:rsidRDefault="00916744">
      <w:pPr>
        <w:spacing w:before="150" w:line="288" w:lineRule="auto"/>
      </w:pPr>
      <w:hyperlink r:id="rId35">
        <w:r w:rsidR="0007164C">
          <w:rPr>
            <w:rFonts w:ascii="Tahoma" w:eastAsia="Tahoma" w:hAnsi="Tahoma" w:cs="Tahoma"/>
            <w:color w:val="3B5998"/>
            <w:sz w:val="30"/>
          </w:rPr>
          <w:t>http://tardis.wikia.com/wiki/Sontaran</w:t>
        </w:r>
      </w:hyperlink>
      <w:hyperlink r:id="rId36"/>
    </w:p>
    <w:p w:rsidR="00004520" w:rsidRDefault="00916744">
      <w:pPr>
        <w:spacing w:before="150" w:line="288" w:lineRule="auto"/>
      </w:pPr>
      <w:hyperlink r:id="rId37">
        <w:r w:rsidR="0007164C">
          <w:rPr>
            <w:rFonts w:ascii="Tahoma" w:eastAsia="Tahoma" w:hAnsi="Tahoma" w:cs="Tahoma"/>
            <w:color w:val="3B5998"/>
            <w:sz w:val="30"/>
          </w:rPr>
          <w:t>http://tardis.wikia.com/wiki/The_Sontaran_Stratagem_%28TV_story%29</w:t>
        </w:r>
      </w:hyperlink>
      <w:hyperlink r:id="rId38"/>
    </w:p>
    <w:p w:rsidR="00004520" w:rsidRDefault="0007164C">
      <w:pPr>
        <w:spacing w:before="150" w:line="288" w:lineRule="auto"/>
      </w:pPr>
      <w:r>
        <w:rPr>
          <w:rFonts w:ascii="Tahoma" w:eastAsia="Tahoma" w:hAnsi="Tahoma" w:cs="Tahoma"/>
          <w:color w:val="3B5998"/>
          <w:sz w:val="30"/>
        </w:rPr>
        <w:t>http://drwho.answers.wikia.com/wiki/Was_Rassilon_truly_corrupt/evil</w:t>
      </w:r>
    </w:p>
    <w:sectPr w:rsidR="00004520">
      <w:footerReference w:type="default" r:id="rId39"/>
      <w:pgSz w:w="12240" w:h="15840"/>
      <w:pgMar w:top="1134" w:right="1134" w:bottom="1693"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61D" w:rsidRDefault="0062261D">
      <w:r>
        <w:separator/>
      </w:r>
    </w:p>
  </w:endnote>
  <w:endnote w:type="continuationSeparator" w:id="0">
    <w:p w:rsidR="0062261D" w:rsidRDefault="00622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520" w:rsidRDefault="0007164C">
    <w:pPr>
      <w:tabs>
        <w:tab w:val="center" w:pos="4986"/>
        <w:tab w:val="right" w:pos="997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61D" w:rsidRDefault="0062261D">
      <w:r>
        <w:separator/>
      </w:r>
    </w:p>
  </w:footnote>
  <w:footnote w:type="continuationSeparator" w:id="0">
    <w:p w:rsidR="0062261D" w:rsidRDefault="006226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520"/>
    <w:rsid w:val="00004520"/>
    <w:rsid w:val="0007164C"/>
    <w:rsid w:val="003C1E6D"/>
    <w:rsid w:val="00402722"/>
    <w:rsid w:val="00526303"/>
    <w:rsid w:val="0062261D"/>
    <w:rsid w:val="008747CF"/>
    <w:rsid w:val="00916744"/>
    <w:rsid w:val="00A7212A"/>
    <w:rsid w:val="00C650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CA" w:eastAsia="en-C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55" w:type="dxa"/>
        <w:left w:w="54" w:type="dxa"/>
        <w:bottom w:w="55" w:type="dxa"/>
        <w:right w:w="55" w:type="dxa"/>
      </w:tblCellMar>
    </w:tblPr>
  </w:style>
  <w:style w:type="paragraph" w:styleId="BalloonText">
    <w:name w:val="Balloon Text"/>
    <w:basedOn w:val="Normal"/>
    <w:link w:val="BalloonTextChar"/>
    <w:uiPriority w:val="99"/>
    <w:semiHidden/>
    <w:unhideWhenUsed/>
    <w:rsid w:val="00916744"/>
    <w:rPr>
      <w:rFonts w:ascii="Tahoma" w:hAnsi="Tahoma" w:cs="Tahoma"/>
      <w:sz w:val="16"/>
      <w:szCs w:val="16"/>
    </w:rPr>
  </w:style>
  <w:style w:type="character" w:customStyle="1" w:styleId="BalloonTextChar">
    <w:name w:val="Balloon Text Char"/>
    <w:basedOn w:val="DefaultParagraphFont"/>
    <w:link w:val="BalloonText"/>
    <w:uiPriority w:val="99"/>
    <w:semiHidden/>
    <w:rsid w:val="009167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CA" w:eastAsia="en-C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Ind w:w="0" w:type="dxa"/>
      <w:tblCellMar>
        <w:top w:w="55" w:type="dxa"/>
        <w:left w:w="54" w:type="dxa"/>
        <w:bottom w:w="55" w:type="dxa"/>
        <w:right w:w="55" w:type="dxa"/>
      </w:tblCellMar>
    </w:tblPr>
  </w:style>
  <w:style w:type="paragraph" w:styleId="BalloonText">
    <w:name w:val="Balloon Text"/>
    <w:basedOn w:val="Normal"/>
    <w:link w:val="BalloonTextChar"/>
    <w:uiPriority w:val="99"/>
    <w:semiHidden/>
    <w:unhideWhenUsed/>
    <w:rsid w:val="00916744"/>
    <w:rPr>
      <w:rFonts w:ascii="Tahoma" w:hAnsi="Tahoma" w:cs="Tahoma"/>
      <w:sz w:val="16"/>
      <w:szCs w:val="16"/>
    </w:rPr>
  </w:style>
  <w:style w:type="character" w:customStyle="1" w:styleId="BalloonTextChar">
    <w:name w:val="Balloon Text Char"/>
    <w:basedOn w:val="DefaultParagraphFont"/>
    <w:link w:val="BalloonText"/>
    <w:uiPriority w:val="99"/>
    <w:semiHidden/>
    <w:rsid w:val="00916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tardis.wikia.com/wiki/Unified_Intelligence_Taskforce"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doctorwho.tv/50-years/companions/" TargetMode="External"/><Relationship Id="rId34" Type="http://schemas.openxmlformats.org/officeDocument/2006/relationships/hyperlink" Target="http://tardis.wikia.com/wiki/Category:Human_colonies"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tardis.wikia.com/wiki/Unified_Intelligence_Taskforce" TargetMode="External"/><Relationship Id="rId33" Type="http://schemas.openxmlformats.org/officeDocument/2006/relationships/hyperlink" Target="http://tardis.wikia.com/wiki/Category:Human_colonies" TargetMode="External"/><Relationship Id="rId38" Type="http://schemas.openxmlformats.org/officeDocument/2006/relationships/hyperlink" Target="http://tardis.wikia.com/wiki/The_Sontaran_Stratagem_(TV_story)" TargetMode="Externa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tardis.wikia.com/wiki/Chancellor_(The_End_of_Time)"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tardis.wikia.com/wiki/The_Moment" TargetMode="External"/><Relationship Id="rId32" Type="http://schemas.openxmlformats.org/officeDocument/2006/relationships/hyperlink" Target="http://tardis.wikia.com/wiki/Second_Great_and_Bountiful_Human_Empire" TargetMode="External"/><Relationship Id="rId37" Type="http://schemas.openxmlformats.org/officeDocument/2006/relationships/hyperlink" Target="http://tardis.wikia.com/wiki/The_Sontaran_Stratagem_(TV_stor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tardis.wikia.com/wiki/The_Moment" TargetMode="External"/><Relationship Id="rId28" Type="http://schemas.openxmlformats.org/officeDocument/2006/relationships/hyperlink" Target="http://tardis.wikia.com/wiki/Rassilon" TargetMode="External"/><Relationship Id="rId36" Type="http://schemas.openxmlformats.org/officeDocument/2006/relationships/hyperlink" Target="http://tardis.wikia.com/wiki/Sontaran"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tardis.wikia.com/wiki/Second_Great_and_Bountiful_Human_Empir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doctorwho.tv/50-years/companions/" TargetMode="External"/><Relationship Id="rId27" Type="http://schemas.openxmlformats.org/officeDocument/2006/relationships/hyperlink" Target="http://tardis.wikia.com/wiki/Rassilon" TargetMode="External"/><Relationship Id="rId30" Type="http://schemas.openxmlformats.org/officeDocument/2006/relationships/hyperlink" Target="http://tardis.wikia.com/wiki/Chancellor_(The_End_of_Time)" TargetMode="External"/><Relationship Id="rId35" Type="http://schemas.openxmlformats.org/officeDocument/2006/relationships/hyperlink" Target="http://tardis.wikia.com/wiki/Sonta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3884</Words>
  <Characters>22145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CCIMUN DOCTOR WHO BACKGROUND INFO.docx.docx</vt:lpstr>
    </vt:vector>
  </TitlesOfParts>
  <Company/>
  <LinksUpToDate>false</LinksUpToDate>
  <CharactersWithSpaces>25978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CCIMUN DOCTOR WHO BACKGROUND INFO.docx.docx</dc:title>
  <dc:creator>Noor Ali</dc:creator>
  <cp:lastModifiedBy>Woo, Mark</cp:lastModifiedBy>
  <cp:revision>2</cp:revision>
  <dcterms:created xsi:type="dcterms:W3CDTF">2015-01-14T15:21:00Z</dcterms:created>
  <dcterms:modified xsi:type="dcterms:W3CDTF">2015-01-14T15:21:00Z</dcterms:modified>
</cp:coreProperties>
</file>